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1A" w:rsidRPr="007A6B1A" w:rsidRDefault="007A6B1A" w:rsidP="00DF40BB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A6B1A">
        <w:rPr>
          <w:rFonts w:ascii="Times New Roman" w:eastAsia="Calibri" w:hAnsi="Times New Roman" w:cs="Times New Roman"/>
          <w:b/>
          <w:i/>
          <w:sz w:val="24"/>
          <w:szCs w:val="24"/>
        </w:rPr>
        <w:t>МУНИЦИПАЛЬНОЕ БЮДЖЕТНОЕ ДОШКОЛЬНОЕ ОБРАЗОВАТЕЛЬНОЕ УЧРЕЖДЕНИЕ «ДЕТСКИЙ САД №3</w:t>
      </w:r>
    </w:p>
    <w:p w:rsidR="007A6B1A" w:rsidRPr="007A6B1A" w:rsidRDefault="007A6B1A" w:rsidP="00DF40BB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A6B1A">
        <w:rPr>
          <w:rFonts w:ascii="Times New Roman" w:eastAsia="Calibri" w:hAnsi="Times New Roman" w:cs="Times New Roman"/>
          <w:b/>
          <w:i/>
          <w:sz w:val="24"/>
          <w:szCs w:val="24"/>
        </w:rPr>
        <w:t>КП. ГОРНЫЕ КЛЮЧИ КИРОВСКОГО РАЙОНА»</w:t>
      </w:r>
    </w:p>
    <w:p w:rsidR="007A6B1A" w:rsidRPr="007A6B1A" w:rsidRDefault="007A6B1A" w:rsidP="00DF40BB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6B1A" w:rsidRPr="007A6B1A" w:rsidRDefault="007A6B1A" w:rsidP="00DF40BB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6B1A" w:rsidRPr="007A6B1A" w:rsidRDefault="007A6B1A" w:rsidP="00DF40BB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6B1A" w:rsidRPr="007A6B1A" w:rsidRDefault="007A6B1A" w:rsidP="00DF40BB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6B1A" w:rsidRPr="007A6B1A" w:rsidRDefault="007A6B1A" w:rsidP="00DF40BB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6B1A" w:rsidRPr="007A6B1A" w:rsidRDefault="007A6B1A" w:rsidP="00DF40BB">
      <w:pPr>
        <w:spacing w:after="1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6B1A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7A6B1A" w:rsidRPr="007A6B1A" w:rsidRDefault="007A6B1A" w:rsidP="00DF40BB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A6B1A" w:rsidRPr="00021ACF" w:rsidRDefault="00021ACF" w:rsidP="00DF40BB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021AC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ЛЮБИМЫЕ СТИХИ</w:t>
      </w:r>
      <w:r w:rsidRPr="00021AC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7A6B1A" w:rsidRPr="007A6B1A" w:rsidRDefault="007A6B1A" w:rsidP="00DF40BB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A6B1A" w:rsidRPr="007A6B1A" w:rsidRDefault="007A6B1A" w:rsidP="00DF40BB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40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ТВОРЧЕСТВУ</w:t>
      </w:r>
      <w:r w:rsidRPr="00DF40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АГНИИ ЛЬВОВНЫ БАРТО</w:t>
      </w:r>
    </w:p>
    <w:p w:rsidR="007A6B1A" w:rsidRPr="007A6B1A" w:rsidRDefault="007A6B1A" w:rsidP="00DF40B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6B1A">
        <w:rPr>
          <w:rFonts w:ascii="Times New Roman" w:eastAsia="Calibri" w:hAnsi="Times New Roman" w:cs="Times New Roman"/>
          <w:b/>
          <w:sz w:val="24"/>
          <w:szCs w:val="24"/>
        </w:rPr>
        <w:t>В ПЕРВОЙ МЛАДШЕЙ ГРУППЕ</w:t>
      </w:r>
    </w:p>
    <w:p w:rsidR="007A6B1A" w:rsidRPr="007A6B1A" w:rsidRDefault="007A6B1A" w:rsidP="00DF40B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6B1A" w:rsidRPr="007A6B1A" w:rsidRDefault="007A6B1A" w:rsidP="00DF40B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6B1A" w:rsidRPr="007A6B1A" w:rsidRDefault="007A6B1A" w:rsidP="00DF40BB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6B1A" w:rsidRPr="007A6B1A" w:rsidRDefault="007A6B1A" w:rsidP="00DF40BB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B1A" w:rsidRPr="00DF40BB" w:rsidRDefault="007A6B1A" w:rsidP="00DF40BB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B1A" w:rsidRPr="00DF40BB" w:rsidRDefault="007A6B1A" w:rsidP="00DF40BB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B1A" w:rsidRPr="007A6B1A" w:rsidRDefault="007A6B1A" w:rsidP="00DF40BB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B1A" w:rsidRPr="007A6B1A" w:rsidRDefault="007A6B1A" w:rsidP="00DF40BB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0BB" w:rsidRDefault="007A6B1A" w:rsidP="00DF40BB">
      <w:pPr>
        <w:spacing w:after="160"/>
        <w:ind w:left="2832"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A6B1A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7A6B1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АЛЕКСАНДРОВА </w:t>
      </w:r>
    </w:p>
    <w:p w:rsidR="007A6B1A" w:rsidRPr="007A6B1A" w:rsidRDefault="007A6B1A" w:rsidP="00DF40BB">
      <w:pPr>
        <w:spacing w:after="160"/>
        <w:ind w:left="2832"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A6B1A">
        <w:rPr>
          <w:rFonts w:ascii="Times New Roman" w:eastAsia="Calibri" w:hAnsi="Times New Roman" w:cs="Times New Roman"/>
          <w:b/>
          <w:sz w:val="24"/>
          <w:szCs w:val="24"/>
        </w:rPr>
        <w:t>ЛАРИСА НИКОЛАЕВНА</w:t>
      </w:r>
    </w:p>
    <w:p w:rsidR="007A6B1A" w:rsidRPr="007A6B1A" w:rsidRDefault="007A6B1A" w:rsidP="00DF40BB">
      <w:pPr>
        <w:spacing w:after="160"/>
        <w:ind w:left="283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6B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A6B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A6B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A6B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A6B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A6B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A6B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A6B1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A6B1A" w:rsidRPr="00DF40BB" w:rsidRDefault="007A6B1A" w:rsidP="00DF40BB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6B1A" w:rsidRPr="00DF40BB" w:rsidRDefault="007A6B1A" w:rsidP="00DF40BB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6B1A" w:rsidRDefault="007A6B1A" w:rsidP="00DF40BB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40BB" w:rsidRDefault="00DF40BB" w:rsidP="00DF40BB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40BB" w:rsidRDefault="00DF40BB" w:rsidP="00DF40BB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40BB" w:rsidRPr="007A6B1A" w:rsidRDefault="00DF40BB" w:rsidP="00DF40BB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6B1A" w:rsidRPr="007A6B1A" w:rsidRDefault="007A6B1A" w:rsidP="00DF40BB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6B1A" w:rsidRPr="007A6B1A" w:rsidRDefault="007A6B1A" w:rsidP="00DF40BB">
      <w:pPr>
        <w:spacing w:after="1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6B1A">
        <w:rPr>
          <w:rFonts w:ascii="Times New Roman" w:eastAsia="Calibri" w:hAnsi="Times New Roman" w:cs="Times New Roman"/>
          <w:b/>
          <w:sz w:val="24"/>
          <w:szCs w:val="24"/>
        </w:rPr>
        <w:t>КП. ГОРНЫЕ КЛЮЧИ</w:t>
      </w:r>
    </w:p>
    <w:p w:rsidR="00253782" w:rsidRPr="00253782" w:rsidRDefault="007A6B1A" w:rsidP="00253782">
      <w:pPr>
        <w:spacing w:after="1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6B1A">
        <w:rPr>
          <w:rFonts w:ascii="Times New Roman" w:eastAsia="Calibri" w:hAnsi="Times New Roman" w:cs="Times New Roman"/>
          <w:b/>
          <w:sz w:val="24"/>
          <w:szCs w:val="24"/>
        </w:rPr>
        <w:t>2021Г.</w:t>
      </w:r>
    </w:p>
    <w:p w:rsidR="00253782" w:rsidRPr="00AD794C" w:rsidRDefault="00253782" w:rsidP="00253782">
      <w:pPr>
        <w:pStyle w:val="ab"/>
        <w:spacing w:before="45" w:beforeAutospacing="0" w:after="45" w:afterAutospacing="0"/>
        <w:ind w:left="45" w:right="45"/>
        <w:jc w:val="right"/>
        <w:rPr>
          <w:rStyle w:val="ac"/>
        </w:rPr>
      </w:pPr>
      <w:r w:rsidRPr="00AD794C">
        <w:rPr>
          <w:rStyle w:val="ac"/>
        </w:rPr>
        <w:lastRenderedPageBreak/>
        <w:t>«Должна признаться, я никогда не ощущаю, </w:t>
      </w:r>
    </w:p>
    <w:p w:rsidR="00253782" w:rsidRPr="00AD794C" w:rsidRDefault="00253782" w:rsidP="00253782">
      <w:pPr>
        <w:pStyle w:val="ab"/>
        <w:spacing w:before="45" w:beforeAutospacing="0" w:after="45" w:afterAutospacing="0"/>
        <w:ind w:left="45" w:right="45"/>
        <w:jc w:val="right"/>
        <w:rPr>
          <w:rStyle w:val="ac"/>
        </w:rPr>
      </w:pPr>
      <w:r w:rsidRPr="00AD794C">
        <w:rPr>
          <w:rStyle w:val="ac"/>
        </w:rPr>
        <w:t>что пишу только для детей.</w:t>
      </w:r>
      <w:r w:rsidRPr="00AD794C">
        <w:rPr>
          <w:i/>
          <w:iCs/>
        </w:rPr>
        <w:br/>
      </w:r>
      <w:r w:rsidRPr="00AD794C">
        <w:rPr>
          <w:rStyle w:val="ac"/>
        </w:rPr>
        <w:t xml:space="preserve">Мне кажется, что детское стихотворение </w:t>
      </w:r>
    </w:p>
    <w:p w:rsidR="00253782" w:rsidRPr="00AD794C" w:rsidRDefault="00253782" w:rsidP="00253782">
      <w:pPr>
        <w:pStyle w:val="ab"/>
        <w:spacing w:before="45" w:beforeAutospacing="0" w:after="45" w:afterAutospacing="0"/>
        <w:ind w:left="45" w:right="45"/>
        <w:jc w:val="right"/>
        <w:rPr>
          <w:i/>
          <w:iCs/>
        </w:rPr>
      </w:pPr>
      <w:r w:rsidRPr="00AD794C">
        <w:rPr>
          <w:rStyle w:val="ac"/>
        </w:rPr>
        <w:t>всегда обращено к взрослому».</w:t>
      </w:r>
    </w:p>
    <w:p w:rsidR="00253782" w:rsidRPr="00AD794C" w:rsidRDefault="00253782" w:rsidP="0025378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4C">
        <w:rPr>
          <w:rStyle w:val="ac"/>
          <w:rFonts w:ascii="Times New Roman" w:hAnsi="Times New Roman" w:cs="Times New Roman"/>
          <w:sz w:val="24"/>
          <w:szCs w:val="24"/>
        </w:rPr>
        <w:t xml:space="preserve">А. Л. </w:t>
      </w:r>
      <w:proofErr w:type="spellStart"/>
      <w:r w:rsidRPr="00AD794C">
        <w:rPr>
          <w:rStyle w:val="ac"/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AD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D794C" w:rsidRPr="00253782" w:rsidRDefault="00AD794C" w:rsidP="0025378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B1A" w:rsidRDefault="007A6B1A" w:rsidP="00AD7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A6B1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Тип </w:t>
      </w:r>
      <w:r w:rsidRPr="00DF40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 познавательно-речевой, </w:t>
      </w:r>
      <w:r w:rsidRPr="00DF40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творческий</w:t>
      </w:r>
    </w:p>
    <w:p w:rsidR="00AD794C" w:rsidRPr="00AD794C" w:rsidRDefault="00AD794C" w:rsidP="00AD7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7A6B1A" w:rsidRDefault="007A6B1A" w:rsidP="00AD7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Продолжительность: 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неделя</w:t>
      </w:r>
      <w:r w:rsidRPr="007A6B1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(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15.02.2021-20.02.2021 г.).</w:t>
      </w:r>
    </w:p>
    <w:p w:rsidR="00AD794C" w:rsidRPr="007A6B1A" w:rsidRDefault="00AD794C" w:rsidP="00AD7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A6B1A" w:rsidRDefault="007A6B1A" w:rsidP="00AD7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Участники </w:t>
      </w:r>
      <w:r w:rsidRPr="00DF40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="00DF4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2-3 лет, педагоги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родители воспитанников.</w:t>
      </w:r>
    </w:p>
    <w:p w:rsidR="00AD794C" w:rsidRPr="007A6B1A" w:rsidRDefault="00AD794C" w:rsidP="00AD7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030D1" w:rsidRPr="000030D1" w:rsidRDefault="007A6B1A" w:rsidP="00AD79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Актуальность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F40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0030D1" w:rsidRPr="000030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воспитанники очень часто приносят свои любимые игрушки из дома в группу. Со своими игрушками они чувствуют себя в группе комфортно и уютно.</w:t>
      </w:r>
    </w:p>
    <w:p w:rsidR="000030D1" w:rsidRPr="000030D1" w:rsidRDefault="000030D1" w:rsidP="00AD79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30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малышей их личные предметы являются частичками своего чего-то родного и любимого, поэтому мы решили сделать в группе одну неделю, посвящённую любимым игрушкам. Нам в этом помогли стихи А. </w:t>
      </w:r>
      <w:proofErr w:type="spellStart"/>
      <w:r w:rsidRPr="000030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Барто</w:t>
      </w:r>
      <w:proofErr w:type="spellEnd"/>
      <w:r w:rsidRPr="000030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серии «Игрушки». Малыши любят слушать стихи, предпочитая их прозе. Им нравится радостная мелодика стихотворений.  Они верят в реальность вымысла и переносят описанное в жизнь, а себя в сюжет текста, придумываю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 собственные детали и эпизоды. </w:t>
      </w:r>
      <w:r w:rsidRPr="000030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Поэтому мы остановились на детской поэзии очень любимой нами Агнии </w:t>
      </w:r>
      <w:proofErr w:type="spellStart"/>
      <w:r w:rsidRPr="000030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Барто</w:t>
      </w:r>
      <w:proofErr w:type="spellEnd"/>
      <w:r w:rsidRPr="000030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030D1" w:rsidRPr="000030D1" w:rsidRDefault="000030D1" w:rsidP="00003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30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Младший дошкольный возраст — богатейший по способности ребенка быстро и жадно познавать окружающий мир, впитывать огромное количество впечатлений. Именно в этот период дети с поразительной быстротой и активностью начинают перенимать нормы поведения окружающих, а главное овладевать средством человеческого общения — речью.  Характерной особенностью детей раннего возраста является необычайная тяга к ритмически организованному складу речи, звучным рифмам, выразительным эмоциям и интонациям.</w:t>
      </w:r>
    </w:p>
    <w:p w:rsidR="000030D1" w:rsidRDefault="000030D1" w:rsidP="00003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30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Знакомство детей с произведениями Агнии </w:t>
      </w:r>
      <w:proofErr w:type="spellStart"/>
      <w:r w:rsidRPr="000030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Барто</w:t>
      </w:r>
      <w:proofErr w:type="spellEnd"/>
      <w:r w:rsidRPr="000030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младшего возраста позволяет научить ребенка доброте, формирует чувство гуманизма, насыщает словарный запас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ребенка красотой русской речи. </w:t>
      </w:r>
      <w:r w:rsidRPr="000030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Поэзия Агнии </w:t>
      </w:r>
      <w:proofErr w:type="spellStart"/>
      <w:r w:rsidRPr="000030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Барто</w:t>
      </w:r>
      <w:proofErr w:type="spellEnd"/>
      <w:r w:rsidRPr="000030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учит детей видеть не только глазами, но и сердцем, уберегает детскую душу от равнодушия и зла. И эт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 только первая ступенька в мир </w:t>
      </w:r>
      <w:r w:rsidRPr="000030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поэзии великой поэтессы!</w:t>
      </w:r>
    </w:p>
    <w:p w:rsidR="00AD794C" w:rsidRPr="00AD794C" w:rsidRDefault="00AD794C" w:rsidP="00003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B03D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="00B03DF2" w:rsidRPr="00B03D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накомство детей с писательницей Агнией </w:t>
      </w:r>
      <w:proofErr w:type="spellStart"/>
      <w:r w:rsidR="00B03DF2" w:rsidRPr="00B03D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Барто</w:t>
      </w:r>
      <w:proofErr w:type="spellEnd"/>
      <w:r w:rsidR="00B03DF2" w:rsidRPr="00B03D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ее творчеством</w:t>
      </w:r>
      <w:r w:rsidR="00B03D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bookmarkStart w:id="0" w:name="_GoBack"/>
      <w:bookmarkEnd w:id="0"/>
    </w:p>
    <w:p w:rsidR="00AD794C" w:rsidRPr="00AD794C" w:rsidRDefault="00AD794C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7A6B1A" w:rsidRPr="00B03DF2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7A6B1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7A6B1A" w:rsidRP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Учить читать наизусть, не торопясь, четко выговаривая слова, окончания слов.</w:t>
      </w:r>
    </w:p>
    <w:p w:rsidR="007A6B1A" w:rsidRP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умение слушать, запоминать небольшое по объему </w:t>
      </w:r>
      <w:r w:rsidRPr="00DF40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стихотворение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A6B1A" w:rsidRP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у детей отзывчивость, потребность приходить на помощь к тем, кто в ней нуждается.</w:t>
      </w:r>
    </w:p>
    <w:p w:rsidR="007A6B1A" w:rsidRP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Научно-методическое обеспечение</w:t>
      </w:r>
    </w:p>
    <w:p w:rsidR="00DF40BB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Прошло уже сто тринадцать лет со дня рождения всеми любимой поэтессы Агнии Львовны </w:t>
      </w:r>
      <w:proofErr w:type="spellStart"/>
      <w:r w:rsidRPr="00DF40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Барто</w:t>
      </w:r>
      <w:proofErr w:type="spellEnd"/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 </w:t>
      </w:r>
      <w:r w:rsidRPr="00DF40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стихи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ее до сих пор помнят и знают 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все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дети, их мамы и папы, бабушки и дедушки. </w:t>
      </w:r>
      <w:r w:rsidRPr="00DF40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Стихи </w:t>
      </w:r>
      <w:proofErr w:type="spellStart"/>
      <w:r w:rsidRPr="00DF40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Барто</w:t>
      </w:r>
      <w:proofErr w:type="spellEnd"/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помогают воспитывать лучшие нравственные 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качества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честность, отзывчивость, трудолюбие, вежливость, любовь к природе и внимательное отношение к ней. </w:t>
      </w:r>
      <w:r w:rsidRPr="00DF40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Стихотворения Агнии Львовны </w:t>
      </w:r>
      <w:proofErr w:type="spellStart"/>
      <w:r w:rsidRPr="00DF40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Барто</w:t>
      </w:r>
      <w:proofErr w:type="spellEnd"/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это классика для детей, которая заставляет задуматься всерьез о том, как себя вести, каким человеком расти, как беречь все живое, окружающее, как относится к </w:t>
      </w:r>
      <w:r w:rsidRPr="00DF40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младшим и старшим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Стиль </w:t>
      </w:r>
      <w:r w:rsidRPr="00DF40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стихов очень лёгкий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поэтому детям нетрудно читать и запоминать их. А понятный и простой язык четверостишия интересен детям </w:t>
      </w:r>
      <w:r w:rsidRPr="00DF40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младшего 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дошкольного возраста.</w:t>
      </w:r>
    </w:p>
    <w:p w:rsidR="00DF40BB" w:rsidRPr="00DF40BB" w:rsidRDefault="00DF40BB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7A6B1A" w:rsidRPr="00DF40BB" w:rsidRDefault="007A6B1A" w:rsidP="00DF40BB">
      <w:pPr>
        <w:shd w:val="clear" w:color="auto" w:fill="FFFFFF"/>
        <w:tabs>
          <w:tab w:val="num" w:pos="284"/>
        </w:tabs>
        <w:spacing w:after="187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6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Ожидаемые результаты реализации проекта:</w:t>
      </w:r>
    </w:p>
    <w:p w:rsidR="007A6B1A" w:rsidRPr="007A6B1A" w:rsidRDefault="007A6B1A" w:rsidP="00DF40BB">
      <w:pPr>
        <w:shd w:val="clear" w:color="auto" w:fill="FFFFFF"/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F40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Дети:</w:t>
      </w:r>
    </w:p>
    <w:p w:rsidR="007A6B1A" w:rsidRPr="007A6B1A" w:rsidRDefault="007A6B1A" w:rsidP="00DF40BB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B1A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интересуется окружающими предметами и активно действует с ними.</w:t>
      </w:r>
    </w:p>
    <w:p w:rsidR="007A6B1A" w:rsidRPr="007A6B1A" w:rsidRDefault="007A6B1A" w:rsidP="00DF40BB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Эмоционально </w:t>
      </w:r>
      <w:proofErr w:type="gramStart"/>
      <w:r w:rsidRPr="007A6B1A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</w:t>
      </w:r>
      <w:proofErr w:type="gramEnd"/>
      <w:r w:rsidRPr="007A6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действия с игрушками и другими предметами, стремится проявлять настойчивость в достижении результата своих действий.</w:t>
      </w:r>
    </w:p>
    <w:p w:rsidR="007A6B1A" w:rsidRPr="007A6B1A" w:rsidRDefault="007A6B1A" w:rsidP="00DF40BB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B1A">
        <w:rPr>
          <w:rFonts w:ascii="Times New Roman" w:eastAsia="Times New Roman" w:hAnsi="Times New Roman" w:cs="Times New Roman"/>
          <w:color w:val="000000"/>
          <w:sz w:val="24"/>
          <w:szCs w:val="24"/>
        </w:rPr>
        <w:t> Пополняет и расширяет пассивный и словарный запас: игрушки, мягкие, деревянные, убираю, готовлю, укладываю и т.д.</w:t>
      </w:r>
    </w:p>
    <w:p w:rsidR="007A6B1A" w:rsidRPr="007A6B1A" w:rsidRDefault="007A6B1A" w:rsidP="00DF40BB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B1A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 рассматривать картинку, узнавать знакомые игрушки.</w:t>
      </w:r>
    </w:p>
    <w:p w:rsidR="007A6B1A" w:rsidRPr="007A6B1A" w:rsidRDefault="007A6B1A" w:rsidP="00DF40BB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B1A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 понимать обращенную речь с опорой и без опоры на наглядность, вступать в контакт с окружающими, выражать свои мысли, чувства, впечатления.</w:t>
      </w:r>
    </w:p>
    <w:p w:rsidR="007A6B1A" w:rsidRPr="007A6B1A" w:rsidRDefault="007A6B1A" w:rsidP="00DF40BB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B1A">
        <w:rPr>
          <w:rFonts w:ascii="Times New Roman" w:eastAsia="Times New Roman" w:hAnsi="Times New Roman" w:cs="Times New Roman"/>
          <w:color w:val="000000"/>
          <w:sz w:val="24"/>
          <w:szCs w:val="24"/>
        </w:rPr>
        <w:t> Стремится к общению с взрослыми и активно подражает им в движениях и действиях.</w:t>
      </w:r>
    </w:p>
    <w:p w:rsidR="007A6B1A" w:rsidRPr="007A6B1A" w:rsidRDefault="007A6B1A" w:rsidP="00DF40BB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B1A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 откликается на игру, предложенную взрослым, принимает игровую задачу.</w:t>
      </w:r>
    </w:p>
    <w:p w:rsidR="007A6B1A" w:rsidRP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7A6B1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</w:p>
    <w:p w:rsidR="007A6B1A" w:rsidRPr="00DF40BB" w:rsidRDefault="007A6B1A" w:rsidP="00DF40BB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4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Обогащение родительского опыта приёмами взаимодействия и сотрудничества с ребёнком    в семье;</w:t>
      </w:r>
    </w:p>
    <w:p w:rsidR="007A6B1A" w:rsidRPr="00DF40BB" w:rsidRDefault="007A6B1A" w:rsidP="00DF40BB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4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Повышение компетентности родителей при выборе игрушки.</w:t>
      </w:r>
    </w:p>
    <w:p w:rsidR="007A6B1A" w:rsidRDefault="007A6B1A" w:rsidP="00DF40BB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4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процессе взаимодействия педагог - дети - родители в реализации </w:t>
      </w:r>
      <w:r w:rsidRPr="00DF40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DF4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DF40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Участие в выставке </w:t>
      </w:r>
      <w:r w:rsidRPr="00DF4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“Моя любимая игрушка”.</w:t>
      </w:r>
    </w:p>
    <w:p w:rsidR="00AD794C" w:rsidRDefault="00AD794C" w:rsidP="00AD794C">
      <w:pPr>
        <w:pStyle w:val="a6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D794C" w:rsidRDefault="00AD794C" w:rsidP="00AD794C">
      <w:pPr>
        <w:pStyle w:val="a6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D794C" w:rsidRDefault="00AD794C" w:rsidP="00AD794C">
      <w:pPr>
        <w:pStyle w:val="a6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D794C" w:rsidRPr="00DF40BB" w:rsidRDefault="00AD794C" w:rsidP="00AD794C">
      <w:pPr>
        <w:pStyle w:val="a6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D794C" w:rsidRPr="00DF40BB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A6B1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Этапы реализации </w:t>
      </w:r>
      <w:r w:rsidRPr="00DF40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</w:p>
    <w:p w:rsidR="007A6B1A" w:rsidRP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I. Подготовительный </w:t>
      </w:r>
      <w:r w:rsidRPr="007A6B1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  <w:t>этап</w:t>
      </w:r>
      <w:r w:rsidRPr="007A6B1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</w:p>
    <w:p w:rsidR="007A6B1A" w:rsidRP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1. Определение педагогом темы, целей и задач, содержание </w:t>
      </w:r>
      <w:r w:rsidRPr="00DF40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прогнозирование результата.</w:t>
      </w:r>
    </w:p>
    <w:p w:rsidR="007A6B1A" w:rsidRP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Изучить психолого-педагогическую литературу на 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тему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“Особенности развития предметно-отобразительной игры детей </w:t>
      </w:r>
      <w:r w:rsidRPr="00DF40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младшего возраста”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A6B1A" w:rsidRP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Обсуждение с родителями </w:t>
      </w:r>
      <w:r w:rsidRPr="00DF40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выяснение возможностей, средств, необходимых для реализации </w:t>
      </w:r>
      <w:r w:rsidRPr="00DF40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определение содержания деятельности всех участников </w:t>
      </w:r>
      <w:r w:rsidRPr="00DF40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A6B1A" w:rsidRP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Подбор игрушек.</w:t>
      </w:r>
    </w:p>
    <w:p w:rsidR="007A6B1A" w:rsidRP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Беседа – консультация с родителями на 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тему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“Как я играю дома”.</w:t>
      </w:r>
    </w:p>
    <w:p w:rsidR="007A6B1A" w:rsidRP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“Особенности предметно-отобразительной игры детей </w:t>
      </w:r>
      <w:r w:rsidRPr="00DF40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младшего возраста”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A6B1A" w:rsidRPr="00AD794C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</w:p>
    <w:p w:rsidR="007A6B1A" w:rsidRP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II. Основной этап реализации </w:t>
      </w:r>
      <w:r w:rsidRPr="00DF40BB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7A6B1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</w:p>
    <w:p w:rsidR="007A6B1A" w:rsidRP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1.Неоднократно читать, рассказывать  и прослушивать с помощью аудиосре</w:t>
      </w:r>
      <w:proofErr w:type="gramStart"/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дств  ст</w:t>
      </w:r>
      <w:proofErr w:type="gramEnd"/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ихотворения А. </w:t>
      </w:r>
      <w:proofErr w:type="spellStart"/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Барто</w:t>
      </w:r>
      <w:proofErr w:type="spellEnd"/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 цикла «Игрушки».</w:t>
      </w:r>
    </w:p>
    <w:p w:rsidR="007A6B1A" w:rsidRP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Оформление книжного уголка по творчеству поэта.</w:t>
      </w:r>
    </w:p>
    <w:p w:rsidR="007A6B1A" w:rsidRP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3.Беседа «Почему надо беречь игрушки».</w:t>
      </w:r>
    </w:p>
    <w:p w:rsidR="007A6B1A" w:rsidRPr="007A6B1A" w:rsidRDefault="00CA1EAB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4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="007A6B1A"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Сопровождать чтение показом игрушек, картинок, и других средств наглядности.</w:t>
      </w:r>
    </w:p>
    <w:p w:rsidR="007A6B1A" w:rsidRPr="007A6B1A" w:rsidRDefault="00CA1EAB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4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="007A6B1A"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Сопровождать чтение игровыми действиями, предоставлять детям возможность договаривать слова, фразы при чтении. Раскрашивание любимых игрушек. Дидактические игры</w:t>
      </w:r>
      <w:proofErr w:type="gramStart"/>
      <w:r w:rsidR="007A6B1A"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.(</w:t>
      </w:r>
      <w:proofErr w:type="gramEnd"/>
      <w:r w:rsidR="007A6B1A"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«Угадай кто?», «Доскажи словечко»).</w:t>
      </w:r>
    </w:p>
    <w:p w:rsidR="007A6B1A" w:rsidRPr="007A6B1A" w:rsidRDefault="00CA1EAB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4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="007A6B1A"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.Рассматривание рисунков в книгах, побуждать называть знакомые предметы, показывать их, приучать задавать вопросы, предлагать воспроизводить действия персонажа.</w:t>
      </w:r>
    </w:p>
    <w:p w:rsidR="007A6B1A" w:rsidRDefault="00CA1EAB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4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  <w:r w:rsidR="007A6B1A"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Учить, бережно относиться к книгам.</w:t>
      </w:r>
    </w:p>
    <w:p w:rsidR="00DF40BB" w:rsidRPr="007A6B1A" w:rsidRDefault="00DF40BB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 проектных мероприятий.</w:t>
      </w:r>
    </w:p>
    <w:p w:rsidR="00DF40BB" w:rsidRPr="007A6B1A" w:rsidRDefault="00DF40BB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793"/>
      </w:tblGrid>
      <w:tr w:rsidR="007A6B1A" w:rsidRPr="00DF40BB" w:rsidTr="00CA1EAB">
        <w:tc>
          <w:tcPr>
            <w:tcW w:w="1101" w:type="dxa"/>
          </w:tcPr>
          <w:p w:rsidR="007A6B1A" w:rsidRPr="00DF40BB" w:rsidRDefault="007A6B1A" w:rsidP="00DF40B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F40B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5279" w:type="dxa"/>
          </w:tcPr>
          <w:p w:rsidR="007A6B1A" w:rsidRPr="00DF40BB" w:rsidRDefault="007A6B1A" w:rsidP="00DF40B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DF40B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3793" w:type="dxa"/>
          </w:tcPr>
          <w:p w:rsidR="007A6B1A" w:rsidRPr="00DF40BB" w:rsidRDefault="007A6B1A" w:rsidP="00DF40B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DF40B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Название мероприятия</w:t>
            </w:r>
          </w:p>
        </w:tc>
      </w:tr>
      <w:tr w:rsidR="007A6B1A" w:rsidRPr="007A6B1A" w:rsidTr="00CA1EAB">
        <w:tc>
          <w:tcPr>
            <w:tcW w:w="1101" w:type="dxa"/>
          </w:tcPr>
          <w:p w:rsidR="007A6B1A" w:rsidRPr="007A6B1A" w:rsidRDefault="007A6B1A" w:rsidP="00DF40B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sz w:val="24"/>
                <w:szCs w:val="24"/>
              </w:rPr>
              <w:t>1 день </w:t>
            </w:r>
          </w:p>
          <w:p w:rsidR="007A6B1A" w:rsidRPr="007A6B1A" w:rsidRDefault="007A6B1A" w:rsidP="00DF40B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5279" w:type="dxa"/>
          </w:tcPr>
          <w:p w:rsidR="007A6B1A" w:rsidRPr="007A6B1A" w:rsidRDefault="007A6B1A" w:rsidP="00DF40B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«Наша Таня»</w:t>
            </w:r>
          </w:p>
        </w:tc>
        <w:tc>
          <w:tcPr>
            <w:tcW w:w="3793" w:type="dxa"/>
          </w:tcPr>
          <w:p w:rsidR="007A6B1A" w:rsidRPr="007A6B1A" w:rsidRDefault="007A6B1A" w:rsidP="0025378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1. </w:t>
            </w:r>
            <w:r w:rsidRPr="007A6B1A">
              <w:rPr>
                <w:rFonts w:ascii="Times New Roman" w:eastAsia="Times New Roman" w:hAnsi="Times New Roman"/>
                <w:sz w:val="24"/>
                <w:szCs w:val="24"/>
              </w:rPr>
              <w:t>Пальчиковая гимнастика «Мячик»</w:t>
            </w:r>
          </w:p>
          <w:p w:rsidR="007A6B1A" w:rsidRPr="007A6B1A" w:rsidRDefault="007A6B1A" w:rsidP="0025378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sz w:val="24"/>
                <w:szCs w:val="24"/>
              </w:rPr>
              <w:t xml:space="preserve">2. Чтение и обыгрывание стихотворения А. </w:t>
            </w:r>
            <w:proofErr w:type="spellStart"/>
            <w:r w:rsidRPr="007A6B1A"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  <w:r w:rsidRPr="007A6B1A">
              <w:rPr>
                <w:rFonts w:ascii="Times New Roman" w:eastAsia="Times New Roman" w:hAnsi="Times New Roman"/>
                <w:sz w:val="24"/>
                <w:szCs w:val="24"/>
              </w:rPr>
              <w:t xml:space="preserve"> «Мячик»</w:t>
            </w:r>
          </w:p>
          <w:p w:rsidR="007A6B1A" w:rsidRPr="007A6B1A" w:rsidRDefault="007A6B1A" w:rsidP="0025378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3. Подвижная игра «Прокати мяч через ворота»</w:t>
            </w:r>
          </w:p>
          <w:p w:rsidR="007A6B1A" w:rsidRPr="007A6B1A" w:rsidRDefault="007A6B1A" w:rsidP="0025378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4. Рисование «Мяч для Тани»</w:t>
            </w:r>
          </w:p>
        </w:tc>
      </w:tr>
      <w:tr w:rsidR="007A6B1A" w:rsidRPr="007A6B1A" w:rsidTr="00CA1EAB">
        <w:tc>
          <w:tcPr>
            <w:tcW w:w="1101" w:type="dxa"/>
          </w:tcPr>
          <w:p w:rsidR="007A6B1A" w:rsidRPr="007A6B1A" w:rsidRDefault="007A6B1A" w:rsidP="00DF40B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sz w:val="24"/>
                <w:szCs w:val="24"/>
              </w:rPr>
              <w:t>2 день</w:t>
            </w:r>
          </w:p>
          <w:p w:rsidR="007A6B1A" w:rsidRPr="007A6B1A" w:rsidRDefault="007A6B1A" w:rsidP="00DF40B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5279" w:type="dxa"/>
          </w:tcPr>
          <w:p w:rsidR="007A6B1A" w:rsidRPr="007A6B1A" w:rsidRDefault="007A6B1A" w:rsidP="00DF40B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 </w:t>
            </w:r>
            <w:r w:rsidRPr="007A6B1A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«Машина»</w:t>
            </w:r>
          </w:p>
          <w:p w:rsidR="007A6B1A" w:rsidRPr="007A6B1A" w:rsidRDefault="007A6B1A" w:rsidP="00DF40B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3793" w:type="dxa"/>
          </w:tcPr>
          <w:p w:rsidR="007A6B1A" w:rsidRPr="007A6B1A" w:rsidRDefault="007A6B1A" w:rsidP="0025378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1. Обследование грузовика. Чтение  и обыгрывание </w:t>
            </w:r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lastRenderedPageBreak/>
              <w:t xml:space="preserve">стихотворения А. </w:t>
            </w:r>
            <w:proofErr w:type="spellStart"/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Барто</w:t>
            </w:r>
            <w:proofErr w:type="spellEnd"/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«Грузовик». </w:t>
            </w:r>
          </w:p>
          <w:p w:rsidR="007A6B1A" w:rsidRPr="007A6B1A" w:rsidRDefault="007A6B1A" w:rsidP="0025378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2.</w:t>
            </w:r>
            <w:r w:rsidR="002E68ED" w:rsidRPr="00DF40BB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Подвижная </w:t>
            </w:r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игра </w:t>
            </w:r>
            <w:r w:rsidR="002E68ED" w:rsidRPr="00DF40BB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«Автомобиль</w:t>
            </w:r>
            <w:r w:rsidRPr="007A6B1A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.</w:t>
            </w:r>
          </w:p>
          <w:p w:rsidR="007A6B1A" w:rsidRPr="007A6B1A" w:rsidRDefault="007A6B1A" w:rsidP="0025378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3. Конструирование "Гараж для грузовичка"</w:t>
            </w:r>
          </w:p>
          <w:p w:rsidR="007A6B1A" w:rsidRDefault="007A6B1A" w:rsidP="00253782">
            <w:pPr>
              <w:spacing w:line="360" w:lineRule="auto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</w:rPr>
            </w:pPr>
          </w:p>
          <w:p w:rsidR="00253782" w:rsidRDefault="00253782" w:rsidP="00253782">
            <w:pPr>
              <w:spacing w:line="360" w:lineRule="auto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</w:rPr>
            </w:pPr>
          </w:p>
          <w:p w:rsidR="00253782" w:rsidRPr="007A6B1A" w:rsidRDefault="00253782" w:rsidP="00253782">
            <w:pPr>
              <w:spacing w:line="360" w:lineRule="auto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</w:rPr>
            </w:pPr>
          </w:p>
        </w:tc>
      </w:tr>
      <w:tr w:rsidR="007A6B1A" w:rsidRPr="007A6B1A" w:rsidTr="00CA1EAB">
        <w:tc>
          <w:tcPr>
            <w:tcW w:w="1101" w:type="dxa"/>
          </w:tcPr>
          <w:p w:rsidR="007A6B1A" w:rsidRPr="007A6B1A" w:rsidRDefault="007A6B1A" w:rsidP="00DF40B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lastRenderedPageBreak/>
              <w:t>3 день</w:t>
            </w:r>
          </w:p>
          <w:p w:rsidR="007A6B1A" w:rsidRPr="007A6B1A" w:rsidRDefault="007A6B1A" w:rsidP="00DF40B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5279" w:type="dxa"/>
          </w:tcPr>
          <w:p w:rsidR="007A6B1A" w:rsidRPr="007A6B1A" w:rsidRDefault="007A6B1A" w:rsidP="00DF40B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«Самолёт»</w:t>
            </w:r>
          </w:p>
          <w:p w:rsidR="007A6B1A" w:rsidRPr="007A6B1A" w:rsidRDefault="007A6B1A" w:rsidP="00DF40B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3793" w:type="dxa"/>
          </w:tcPr>
          <w:p w:rsidR="007A6B1A" w:rsidRPr="007A6B1A" w:rsidRDefault="007A6B1A" w:rsidP="0025378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1. Чтение и обыгрывание </w:t>
            </w:r>
            <w:r w:rsidRPr="00DF40BB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стихотворения А</w:t>
            </w:r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. </w:t>
            </w:r>
            <w:proofErr w:type="spellStart"/>
            <w:r w:rsidRPr="00DF40BB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Барто</w:t>
            </w:r>
            <w:proofErr w:type="spellEnd"/>
            <w:r w:rsidRPr="00DF40BB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r w:rsidRPr="007A6B1A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«Самолёт»</w:t>
            </w:r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.</w:t>
            </w:r>
          </w:p>
          <w:p w:rsidR="007A6B1A" w:rsidRPr="007A6B1A" w:rsidRDefault="007A6B1A" w:rsidP="0025378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3. Лепка «Самолёты»</w:t>
            </w:r>
          </w:p>
          <w:p w:rsidR="007A6B1A" w:rsidRPr="007A6B1A" w:rsidRDefault="007A6B1A" w:rsidP="0025378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3. Подвижная игра </w:t>
            </w:r>
            <w:r w:rsidRPr="007A6B1A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«Самолёты»</w:t>
            </w:r>
          </w:p>
        </w:tc>
      </w:tr>
      <w:tr w:rsidR="007A6B1A" w:rsidRPr="007A6B1A" w:rsidTr="00CA1EAB">
        <w:tc>
          <w:tcPr>
            <w:tcW w:w="1101" w:type="dxa"/>
          </w:tcPr>
          <w:p w:rsidR="007A6B1A" w:rsidRPr="007A6B1A" w:rsidRDefault="007A6B1A" w:rsidP="00DF40B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4 день</w:t>
            </w:r>
          </w:p>
          <w:p w:rsidR="007A6B1A" w:rsidRPr="007A6B1A" w:rsidRDefault="007A6B1A" w:rsidP="00DF40B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5279" w:type="dxa"/>
          </w:tcPr>
          <w:p w:rsidR="007A6B1A" w:rsidRPr="007A6B1A" w:rsidRDefault="007A6B1A" w:rsidP="00DF40B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«Лошадка»</w:t>
            </w:r>
          </w:p>
          <w:p w:rsidR="007A6B1A" w:rsidRPr="007A6B1A" w:rsidRDefault="007A6B1A" w:rsidP="00DF40B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3793" w:type="dxa"/>
          </w:tcPr>
          <w:p w:rsidR="007A6B1A" w:rsidRPr="007A6B1A" w:rsidRDefault="007A6B1A" w:rsidP="0025378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1.Чтение и обыгрывание стихотворения «Я люблю свою лошадку»</w:t>
            </w:r>
          </w:p>
          <w:p w:rsidR="007A6B1A" w:rsidRPr="007A6B1A" w:rsidRDefault="007A6B1A" w:rsidP="0025378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2.Пластилинография «Лошадка»</w:t>
            </w:r>
          </w:p>
          <w:p w:rsidR="007A6B1A" w:rsidRPr="007A6B1A" w:rsidRDefault="007A6B1A" w:rsidP="0025378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3.Подвижная игра «Лошадки»</w:t>
            </w:r>
          </w:p>
          <w:p w:rsidR="007A6B1A" w:rsidRPr="007A6B1A" w:rsidRDefault="007A6B1A" w:rsidP="00253782">
            <w:pPr>
              <w:spacing w:line="360" w:lineRule="auto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</w:rPr>
            </w:pPr>
          </w:p>
        </w:tc>
      </w:tr>
      <w:tr w:rsidR="007A6B1A" w:rsidRPr="007A6B1A" w:rsidTr="00CA1EAB">
        <w:tc>
          <w:tcPr>
            <w:tcW w:w="1101" w:type="dxa"/>
          </w:tcPr>
          <w:p w:rsidR="007A6B1A" w:rsidRPr="007A6B1A" w:rsidRDefault="007A6B1A" w:rsidP="00DF40B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5 день</w:t>
            </w:r>
          </w:p>
          <w:p w:rsidR="007A6B1A" w:rsidRPr="007A6B1A" w:rsidRDefault="007A6B1A" w:rsidP="00DF40B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5279" w:type="dxa"/>
          </w:tcPr>
          <w:p w:rsidR="007A6B1A" w:rsidRPr="007A6B1A" w:rsidRDefault="007A6B1A" w:rsidP="00DF40B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«Зайка»</w:t>
            </w:r>
          </w:p>
          <w:p w:rsidR="007A6B1A" w:rsidRPr="007A6B1A" w:rsidRDefault="007E2668" w:rsidP="00DF40B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DF40BB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«Мишка»</w:t>
            </w:r>
          </w:p>
        </w:tc>
        <w:tc>
          <w:tcPr>
            <w:tcW w:w="3793" w:type="dxa"/>
          </w:tcPr>
          <w:p w:rsidR="007A6B1A" w:rsidRPr="007A6B1A" w:rsidRDefault="007A6B1A" w:rsidP="0025378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1. Обследование зайки. </w:t>
            </w:r>
          </w:p>
          <w:p w:rsidR="007A6B1A" w:rsidRPr="007A6B1A" w:rsidRDefault="007A6B1A" w:rsidP="0025378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2. Чтение и обыгрывание стихотворения «Зайка»</w:t>
            </w:r>
          </w:p>
          <w:p w:rsidR="007A6B1A" w:rsidRPr="007A6B1A" w:rsidRDefault="007A6B1A" w:rsidP="0025378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3. Лепка «Морковка для зайки»</w:t>
            </w:r>
          </w:p>
          <w:p w:rsidR="007A6B1A" w:rsidRPr="00DF40BB" w:rsidRDefault="007E2668" w:rsidP="0025378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DF40BB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4</w:t>
            </w:r>
            <w:r w:rsidR="007A6B1A"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. Подвижная игра </w:t>
            </w:r>
            <w:r w:rsidR="007A6B1A" w:rsidRPr="007A6B1A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«Зайка серенький сидит и ушами шевелит»</w:t>
            </w:r>
            <w:r w:rsidR="007A6B1A" w:rsidRPr="007A6B1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.</w:t>
            </w:r>
          </w:p>
          <w:p w:rsidR="007E2668" w:rsidRPr="007A6B1A" w:rsidRDefault="007E2668" w:rsidP="0025378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DF40BB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5.Подвижная игра «У медведя </w:t>
            </w:r>
            <w:proofErr w:type="gramStart"/>
            <w:r w:rsidRPr="00DF40BB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во</w:t>
            </w:r>
            <w:proofErr w:type="gramEnd"/>
            <w:r w:rsidRPr="00DF40BB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бору»</w:t>
            </w:r>
          </w:p>
          <w:p w:rsidR="007A6B1A" w:rsidRPr="007A6B1A" w:rsidRDefault="007A6B1A" w:rsidP="00253782">
            <w:pPr>
              <w:spacing w:line="360" w:lineRule="auto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</w:rPr>
            </w:pPr>
          </w:p>
        </w:tc>
      </w:tr>
    </w:tbl>
    <w:p w:rsidR="00DF40BB" w:rsidRDefault="00DF40BB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D794C" w:rsidRDefault="00AD794C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D794C" w:rsidRDefault="00AD794C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D794C" w:rsidRPr="007A6B1A" w:rsidRDefault="00AD794C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A6B1A" w:rsidRP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Содержание деятельности </w:t>
      </w:r>
      <w:r w:rsidRPr="007A6B1A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7A6B1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7A6B1A" w:rsidRP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Помощь родителей при подборе игрушек.</w:t>
      </w:r>
    </w:p>
    <w:p w:rsidR="007A6B1A" w:rsidRP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 Создание благоприятных условий для развития личности ребёнка, учитывая опыт детей, приобретенный в детском саду.</w:t>
      </w:r>
    </w:p>
    <w:p w:rsidR="007A6B1A" w:rsidRP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A6B1A" w:rsidRP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III. Заключительный этап.</w:t>
      </w:r>
    </w:p>
    <w:p w:rsidR="007A6B1A" w:rsidRPr="007A6B1A" w:rsidRDefault="007A6B1A" w:rsidP="00DF40B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Выставка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“Моя любимая игрушка”.</w:t>
      </w:r>
    </w:p>
    <w:p w:rsidR="007A6B1A" w:rsidRPr="007A6B1A" w:rsidRDefault="007A6B1A" w:rsidP="00DF40B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Презентация с использованием ИКТ «Мои первые стихи»</w:t>
      </w:r>
    </w:p>
    <w:p w:rsidR="007A6B1A" w:rsidRPr="007A6B1A" w:rsidRDefault="007A6B1A" w:rsidP="00DF40B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Изготовление книжки «Мы играем»</w:t>
      </w:r>
    </w:p>
    <w:p w:rsidR="007A6B1A" w:rsidRP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Наглядная информация для 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A6B1A" w:rsidRPr="007A6B1A" w:rsidRDefault="007A6B1A" w:rsidP="00DF40B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Биография А. Л. </w:t>
      </w:r>
      <w:proofErr w:type="spellStart"/>
      <w:r w:rsidRPr="00DF40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Барто</w:t>
      </w:r>
      <w:proofErr w:type="spellEnd"/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A6B1A" w:rsidRPr="007A6B1A" w:rsidRDefault="007A6B1A" w:rsidP="00DF40B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Консультация «Игрушки и речевое развитие»</w:t>
      </w:r>
    </w:p>
    <w:p w:rsidR="007A6B1A" w:rsidRDefault="007A6B1A" w:rsidP="00DF40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F40BB" w:rsidRPr="007A6B1A" w:rsidRDefault="00DF40BB" w:rsidP="00DF40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A6B1A" w:rsidRPr="007A6B1A" w:rsidRDefault="007A6B1A" w:rsidP="00DF40BB">
      <w:pPr>
        <w:shd w:val="clear" w:color="auto" w:fill="FFFFFF"/>
        <w:tabs>
          <w:tab w:val="left" w:pos="10065"/>
        </w:tabs>
        <w:spacing w:after="0" w:afterAutospacing="1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Анализируя проделанную работу можно сделать выводы:</w:t>
      </w:r>
    </w:p>
    <w:p w:rsidR="007A6B1A" w:rsidRPr="007A6B1A" w:rsidRDefault="007A6B1A" w:rsidP="00DF40BB">
      <w:pPr>
        <w:shd w:val="clear" w:color="auto" w:fill="FFFFFF"/>
        <w:tabs>
          <w:tab w:val="left" w:pos="10065"/>
        </w:tabs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Тема разработанного проекта выбрана с учетом возрастных особенностей</w:t>
      </w:r>
    </w:p>
    <w:p w:rsidR="007A6B1A" w:rsidRPr="007A6B1A" w:rsidRDefault="007A6B1A" w:rsidP="00DF40BB">
      <w:pPr>
        <w:shd w:val="clear" w:color="auto" w:fill="FFFFFF"/>
        <w:tabs>
          <w:tab w:val="left" w:pos="10065"/>
        </w:tabs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детей младшего возраста и объема информации, которая может быть ими</w:t>
      </w:r>
    </w:p>
    <w:p w:rsidR="007A6B1A" w:rsidRPr="007A6B1A" w:rsidRDefault="007A6B1A" w:rsidP="00DF40BB">
      <w:pPr>
        <w:shd w:val="clear" w:color="auto" w:fill="FFFFFF"/>
        <w:tabs>
          <w:tab w:val="left" w:pos="10065"/>
        </w:tabs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воспринята</w:t>
      </w:r>
      <w:proofErr w:type="gramEnd"/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положительно повлияло на различные виды их деятельности</w:t>
      </w:r>
    </w:p>
    <w:p w:rsidR="007A6B1A" w:rsidRPr="007A6B1A" w:rsidRDefault="007A6B1A" w:rsidP="00DF40BB">
      <w:pPr>
        <w:shd w:val="clear" w:color="auto" w:fill="FFFFFF"/>
        <w:tabs>
          <w:tab w:val="left" w:pos="10065"/>
        </w:tabs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(игровую, познавательную, художественно-речевую);</w:t>
      </w:r>
    </w:p>
    <w:p w:rsidR="007A6B1A" w:rsidRPr="007A6B1A" w:rsidRDefault="007A6B1A" w:rsidP="00DF40BB">
      <w:pPr>
        <w:shd w:val="clear" w:color="auto" w:fill="FFFFFF"/>
        <w:tabs>
          <w:tab w:val="left" w:pos="10065"/>
        </w:tabs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Отмечалась положительная реакция и эмоциональный отклик детей </w:t>
      </w:r>
      <w:proofErr w:type="gramStart"/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</w:p>
    <w:p w:rsidR="007A6B1A" w:rsidRPr="007A6B1A" w:rsidRDefault="007A6B1A" w:rsidP="00DF40BB">
      <w:pPr>
        <w:shd w:val="clear" w:color="auto" w:fill="FFFFFF"/>
        <w:tabs>
          <w:tab w:val="left" w:pos="10065"/>
        </w:tabs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знакомство с разными видами игрушек, дети проявляли интерес и желание</w:t>
      </w:r>
    </w:p>
    <w:p w:rsidR="007A6B1A" w:rsidRPr="007A6B1A" w:rsidRDefault="007A6B1A" w:rsidP="00DF40BB">
      <w:pPr>
        <w:shd w:val="clear" w:color="auto" w:fill="FFFFFF"/>
        <w:tabs>
          <w:tab w:val="left" w:pos="10065"/>
        </w:tabs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играть с игрушками;</w:t>
      </w:r>
    </w:p>
    <w:p w:rsidR="007A6B1A" w:rsidRPr="007A6B1A" w:rsidRDefault="007A6B1A" w:rsidP="00DF40BB">
      <w:pPr>
        <w:shd w:val="clear" w:color="auto" w:fill="FFFFFF"/>
        <w:tabs>
          <w:tab w:val="left" w:pos="10065"/>
        </w:tabs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Возросла речевая активность детей, что положительно повлияло </w:t>
      </w:r>
      <w:proofErr w:type="gramStart"/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</w:p>
    <w:p w:rsidR="007A6B1A" w:rsidRPr="007A6B1A" w:rsidRDefault="007A6B1A" w:rsidP="00DF40BB">
      <w:pPr>
        <w:shd w:val="clear" w:color="auto" w:fill="FFFFFF"/>
        <w:tabs>
          <w:tab w:val="left" w:pos="10065"/>
        </w:tabs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самостоятельную игровую деятельность детей, дети включают в сюжет игры</w:t>
      </w:r>
    </w:p>
    <w:p w:rsidR="007A6B1A" w:rsidRPr="007A6B1A" w:rsidRDefault="007A6B1A" w:rsidP="00DF40BB">
      <w:pPr>
        <w:shd w:val="clear" w:color="auto" w:fill="FFFFFF"/>
        <w:tabs>
          <w:tab w:val="left" w:pos="10065"/>
        </w:tabs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различные игрушки и пытаются осуществлять ролевой диалог;</w:t>
      </w:r>
    </w:p>
    <w:p w:rsidR="007A6B1A" w:rsidRPr="007A6B1A" w:rsidRDefault="007A6B1A" w:rsidP="00DF40BB">
      <w:pPr>
        <w:shd w:val="clear" w:color="auto" w:fill="FFFFFF"/>
        <w:tabs>
          <w:tab w:val="left" w:pos="10065"/>
        </w:tabs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Считаю, что удалось достигнуть хороших результатов взаимодействия</w:t>
      </w:r>
    </w:p>
    <w:p w:rsidR="007A6B1A" w:rsidRPr="007A6B1A" w:rsidRDefault="007A6B1A" w:rsidP="00DF40BB">
      <w:pPr>
        <w:shd w:val="clear" w:color="auto" w:fill="FFFFFF"/>
        <w:tabs>
          <w:tab w:val="left" w:pos="10065"/>
        </w:tabs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 - родители. Родители принимали активное участие в реализации</w:t>
      </w:r>
    </w:p>
    <w:p w:rsidR="007A6B1A" w:rsidRDefault="007A6B1A" w:rsidP="00DF40BB">
      <w:pPr>
        <w:shd w:val="clear" w:color="auto" w:fill="FFFFFF"/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проекта</w:t>
      </w:r>
    </w:p>
    <w:p w:rsidR="00DF40BB" w:rsidRPr="007A6B1A" w:rsidRDefault="00DF40BB" w:rsidP="00DF40BB">
      <w:pPr>
        <w:shd w:val="clear" w:color="auto" w:fill="FFFFFF"/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A6B1A" w:rsidRDefault="007A6B1A" w:rsidP="00DF40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F40BB" w:rsidRDefault="00DF40BB" w:rsidP="00DF40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F40BB" w:rsidRDefault="00DF40BB" w:rsidP="00DF40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F40BB" w:rsidRPr="007A6B1A" w:rsidRDefault="00DF40BB" w:rsidP="00DF40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A6B1A" w:rsidRPr="007A6B1A" w:rsidRDefault="007A6B1A" w:rsidP="00DF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A6B1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Список использованной литературы</w:t>
      </w:r>
    </w:p>
    <w:p w:rsidR="007A6B1A" w:rsidRPr="00AD794C" w:rsidRDefault="007A6B1A" w:rsidP="00AD794C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Программа «От рождения до школы» под ред. Н. Е. </w:t>
      </w:r>
      <w:proofErr w:type="spellStart"/>
      <w:r w:rsidRPr="00AD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Вераксы</w:t>
      </w:r>
      <w:proofErr w:type="spellEnd"/>
      <w:r w:rsidRPr="00AD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Т. С. Комаровой, М. А. </w:t>
      </w:r>
      <w:r w:rsidR="00AD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D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Васильевой.</w:t>
      </w:r>
    </w:p>
    <w:p w:rsidR="007A6B1A" w:rsidRPr="00AD794C" w:rsidRDefault="007A6B1A" w:rsidP="00AD794C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«Знакомим дошкольников с литературой» Ушакова О. С.</w:t>
      </w:r>
    </w:p>
    <w:p w:rsidR="007A6B1A" w:rsidRPr="00AD794C" w:rsidRDefault="007A6B1A" w:rsidP="00AD794C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«Приобщение детей к художественной литературе» </w:t>
      </w:r>
      <w:proofErr w:type="spellStart"/>
      <w:r w:rsidRPr="00AD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Гербова</w:t>
      </w:r>
      <w:proofErr w:type="spellEnd"/>
      <w:r w:rsidRPr="00AD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В. В.</w:t>
      </w:r>
    </w:p>
    <w:p w:rsidR="007A6B1A" w:rsidRPr="00AD794C" w:rsidRDefault="007A6B1A" w:rsidP="00AD794C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«Развитие речи во второй младшей группе» </w:t>
      </w:r>
      <w:proofErr w:type="spellStart"/>
      <w:r w:rsidRPr="00AD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Гербова</w:t>
      </w:r>
      <w:proofErr w:type="spellEnd"/>
      <w:r w:rsidRPr="00AD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В. В.</w:t>
      </w:r>
    </w:p>
    <w:p w:rsidR="007A6B1A" w:rsidRPr="00AD794C" w:rsidRDefault="007A6B1A" w:rsidP="00AD794C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«Занятия по развитию речи с детьми 3-4 лет» </w:t>
      </w:r>
      <w:proofErr w:type="spellStart"/>
      <w:r w:rsidRPr="00AD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Гербова</w:t>
      </w:r>
      <w:proofErr w:type="spellEnd"/>
      <w:r w:rsidRPr="00AD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В. В.</w:t>
      </w:r>
    </w:p>
    <w:p w:rsidR="007A6B1A" w:rsidRPr="00AD794C" w:rsidRDefault="007A6B1A" w:rsidP="00AD794C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«Методика развития речи детей»- Е. И. Тихеева, Ф. А. Сохина, А. М. </w:t>
      </w:r>
      <w:proofErr w:type="spellStart"/>
      <w:r w:rsidRPr="00AD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Бородич</w:t>
      </w:r>
      <w:proofErr w:type="spellEnd"/>
      <w:r w:rsidRPr="00AD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A6B1A" w:rsidRPr="00AD794C" w:rsidRDefault="007A6B1A" w:rsidP="00AD794C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Стихи А. </w:t>
      </w:r>
      <w:proofErr w:type="spellStart"/>
      <w:r w:rsidRPr="00AD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Барто</w:t>
      </w:r>
      <w:proofErr w:type="spellEnd"/>
      <w:r w:rsidRPr="00AD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цикла «Игрушки»: «Мишка», «Бычок», «Лошадка», «Мячик», «Зайка», «Грузовик», «Слон», «Кораблик»;</w:t>
      </w:r>
    </w:p>
    <w:p w:rsidR="007A6B1A" w:rsidRPr="00AD794C" w:rsidRDefault="007A6B1A" w:rsidP="00AD794C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Интернет-ресурсы.</w:t>
      </w:r>
    </w:p>
    <w:p w:rsidR="007A6B1A" w:rsidRPr="00C759BD" w:rsidRDefault="00C759BD" w:rsidP="00C759BD">
      <w:pPr>
        <w:shd w:val="clear" w:color="auto" w:fill="FFFFFF"/>
        <w:spacing w:beforeAutospacing="1" w:after="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759BD">
        <w:rPr>
          <w:rFonts w:ascii="Times New Roman" w:hAnsi="Times New Roman" w:cs="Times New Roman"/>
          <w:sz w:val="24"/>
          <w:szCs w:val="24"/>
        </w:rPr>
        <w:t>Ссылка: гч-дс3.киробр</w:t>
      </w:r>
      <w:proofErr w:type="gramStart"/>
      <w:r w:rsidRPr="00C759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59BD">
        <w:rPr>
          <w:rFonts w:ascii="Times New Roman" w:hAnsi="Times New Roman" w:cs="Times New Roman"/>
          <w:sz w:val="24"/>
          <w:szCs w:val="24"/>
        </w:rPr>
        <w:t>ф/</w:t>
      </w:r>
      <w:proofErr w:type="spellStart"/>
      <w:r w:rsidRPr="00C759BD">
        <w:rPr>
          <w:rFonts w:ascii="Times New Roman" w:hAnsi="Times New Roman" w:cs="Times New Roman"/>
          <w:sz w:val="24"/>
          <w:szCs w:val="24"/>
          <w:lang w:val="en-US"/>
        </w:rPr>
        <w:t>aleksandrova</w:t>
      </w:r>
      <w:proofErr w:type="spellEnd"/>
      <w:r w:rsidRPr="00C759B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759BD">
        <w:rPr>
          <w:rFonts w:ascii="Times New Roman" w:hAnsi="Times New Roman" w:cs="Times New Roman"/>
          <w:sz w:val="24"/>
          <w:szCs w:val="24"/>
          <w:lang w:val="en-US"/>
        </w:rPr>
        <w:t>larisa</w:t>
      </w:r>
      <w:proofErr w:type="spellEnd"/>
      <w:r w:rsidRPr="00C759B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759BD">
        <w:rPr>
          <w:rFonts w:ascii="Times New Roman" w:hAnsi="Times New Roman" w:cs="Times New Roman"/>
          <w:sz w:val="24"/>
          <w:szCs w:val="24"/>
          <w:lang w:val="en-US"/>
        </w:rPr>
        <w:t>nikolaevna</w:t>
      </w:r>
      <w:proofErr w:type="spellEnd"/>
      <w:r w:rsidRPr="00C759B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759BD">
        <w:rPr>
          <w:rFonts w:ascii="Times New Roman" w:hAnsi="Times New Roman" w:cs="Times New Roman"/>
          <w:sz w:val="24"/>
          <w:szCs w:val="24"/>
          <w:lang w:val="en-US"/>
        </w:rPr>
        <w:t>vospitatel</w:t>
      </w:r>
      <w:proofErr w:type="spellEnd"/>
      <w:r w:rsidRPr="00C759BD">
        <w:rPr>
          <w:rFonts w:ascii="Times New Roman" w:hAnsi="Times New Roman" w:cs="Times New Roman"/>
          <w:sz w:val="24"/>
          <w:szCs w:val="24"/>
        </w:rPr>
        <w:t>/</w:t>
      </w:r>
    </w:p>
    <w:p w:rsidR="00811F4F" w:rsidRPr="00C759BD" w:rsidRDefault="00811F4F" w:rsidP="00DF40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22D" w:rsidRPr="00C759BD" w:rsidRDefault="00FD722D" w:rsidP="00DF40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22D" w:rsidRPr="00C759BD" w:rsidRDefault="00FD722D" w:rsidP="00DF40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22D" w:rsidRPr="00C759BD" w:rsidRDefault="00FD722D" w:rsidP="00DF40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22D" w:rsidRPr="00C759BD" w:rsidRDefault="00FD722D" w:rsidP="00DF40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22D" w:rsidRPr="00C759BD" w:rsidRDefault="00FD722D" w:rsidP="00DF40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22D" w:rsidRPr="00C759BD" w:rsidRDefault="00FD722D" w:rsidP="00DF40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22D" w:rsidRPr="00C759BD" w:rsidRDefault="00FD722D" w:rsidP="00DF40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22D" w:rsidRPr="00C759BD" w:rsidRDefault="00FD722D" w:rsidP="00DF40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22D" w:rsidRPr="00C759BD" w:rsidRDefault="00FD722D" w:rsidP="00DF40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22D" w:rsidRPr="00C759BD" w:rsidRDefault="00FD722D" w:rsidP="00DF40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22D" w:rsidRPr="00C759BD" w:rsidRDefault="00FD722D" w:rsidP="00DF40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22D" w:rsidRPr="00C759BD" w:rsidRDefault="00FD722D" w:rsidP="00DF40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22D" w:rsidRPr="00C759BD" w:rsidRDefault="00FD722D" w:rsidP="00DF40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22D" w:rsidRPr="00C759BD" w:rsidRDefault="00FD722D" w:rsidP="00DF40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22D" w:rsidRPr="00C759BD" w:rsidRDefault="00FD722D" w:rsidP="00DF40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22D" w:rsidRPr="00C759BD" w:rsidRDefault="00FD722D" w:rsidP="00DF40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22D" w:rsidRPr="00C759BD" w:rsidRDefault="00FD722D" w:rsidP="00DF40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22D" w:rsidRPr="0004623E" w:rsidRDefault="00FD722D" w:rsidP="00FD722D">
      <w:pPr>
        <w:jc w:val="right"/>
        <w:rPr>
          <w:sz w:val="24"/>
          <w:szCs w:val="24"/>
        </w:rPr>
      </w:pPr>
      <w:r w:rsidRPr="0004623E">
        <w:rPr>
          <w:sz w:val="24"/>
          <w:szCs w:val="24"/>
        </w:rPr>
        <w:lastRenderedPageBreak/>
        <w:t>Приложение 1. Оценочный лист</w:t>
      </w:r>
    </w:p>
    <w:p w:rsidR="00FD722D" w:rsidRPr="0004623E" w:rsidRDefault="00FD722D" w:rsidP="00FD722D">
      <w:pPr>
        <w:pStyle w:val="Pa10"/>
        <w:rPr>
          <w:rFonts w:ascii="Times New Roman" w:hAnsi="Times New Roman"/>
          <w:b/>
          <w:bCs/>
          <w:color w:val="000000"/>
        </w:rPr>
      </w:pPr>
      <w:r w:rsidRPr="0004623E">
        <w:rPr>
          <w:rFonts w:ascii="Times New Roman" w:hAnsi="Times New Roman"/>
          <w:b/>
          <w:bCs/>
          <w:color w:val="000000"/>
        </w:rPr>
        <w:t xml:space="preserve">             </w:t>
      </w:r>
    </w:p>
    <w:p w:rsidR="00FD722D" w:rsidRPr="0004623E" w:rsidRDefault="00FD722D" w:rsidP="00FD722D">
      <w:pPr>
        <w:pStyle w:val="Pa10"/>
        <w:jc w:val="center"/>
        <w:rPr>
          <w:rFonts w:ascii="Times New Roman" w:hAnsi="Times New Roman"/>
          <w:b/>
          <w:bCs/>
          <w:color w:val="000000"/>
        </w:rPr>
      </w:pPr>
      <w:r w:rsidRPr="0004623E">
        <w:rPr>
          <w:rFonts w:ascii="Times New Roman" w:hAnsi="Times New Roman"/>
          <w:b/>
          <w:bCs/>
          <w:color w:val="000000"/>
        </w:rPr>
        <w:t>ПРОТОКОЛ ОЦЕНКИ  РАБОТЫ ПЕДАГОГА</w:t>
      </w:r>
    </w:p>
    <w:p w:rsidR="00FD722D" w:rsidRPr="0004623E" w:rsidRDefault="00FD722D" w:rsidP="00FD722D">
      <w:pPr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404"/>
        <w:gridCol w:w="6"/>
        <w:gridCol w:w="1843"/>
      </w:tblGrid>
      <w:tr w:rsidR="00FD722D" w:rsidRPr="0004623E" w:rsidTr="00FD722D">
        <w:trPr>
          <w:trHeight w:val="112"/>
        </w:trPr>
        <w:tc>
          <w:tcPr>
            <w:tcW w:w="5670" w:type="dxa"/>
          </w:tcPr>
          <w:p w:rsidR="00FD722D" w:rsidRPr="0004623E" w:rsidRDefault="00FD722D" w:rsidP="00AD5E10">
            <w:pPr>
              <w:pStyle w:val="Pa1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  <w:r w:rsidRPr="0004623E">
              <w:rPr>
                <w:rStyle w:val="A60"/>
                <w:rFonts w:ascii="Times New Roman" w:hAnsi="Times New Roman"/>
                <w:sz w:val="24"/>
                <w:szCs w:val="24"/>
              </w:rPr>
              <w:t xml:space="preserve"> Балл уровня ОУ</w:t>
            </w:r>
          </w:p>
        </w:tc>
        <w:tc>
          <w:tcPr>
            <w:tcW w:w="1843" w:type="dxa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</w:tr>
      <w:tr w:rsidR="00FD722D" w:rsidRPr="0004623E" w:rsidTr="00FD722D">
        <w:trPr>
          <w:trHeight w:val="112"/>
        </w:trPr>
        <w:tc>
          <w:tcPr>
            <w:tcW w:w="5670" w:type="dxa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  <w:r w:rsidRPr="0004623E">
              <w:rPr>
                <w:rStyle w:val="A60"/>
                <w:rFonts w:ascii="Times New Roman" w:hAnsi="Times New Roman"/>
                <w:sz w:val="24"/>
                <w:szCs w:val="24"/>
              </w:rPr>
              <w:t>1.Фамилия, имя отчество участника</w:t>
            </w:r>
          </w:p>
        </w:tc>
        <w:tc>
          <w:tcPr>
            <w:tcW w:w="2404" w:type="dxa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</w:tr>
      <w:tr w:rsidR="00FD722D" w:rsidRPr="0004623E" w:rsidTr="00FD722D">
        <w:trPr>
          <w:trHeight w:val="112"/>
        </w:trPr>
        <w:tc>
          <w:tcPr>
            <w:tcW w:w="5670" w:type="dxa"/>
          </w:tcPr>
          <w:p w:rsidR="00FD722D" w:rsidRPr="0004623E" w:rsidRDefault="00FD722D" w:rsidP="00AD5E10">
            <w:pPr>
              <w:pStyle w:val="Pa19"/>
              <w:rPr>
                <w:rFonts w:ascii="Times New Roman" w:hAnsi="Times New Roman"/>
                <w:color w:val="000000"/>
              </w:rPr>
            </w:pPr>
            <w:r w:rsidRPr="0004623E">
              <w:rPr>
                <w:rStyle w:val="A60"/>
                <w:rFonts w:ascii="Times New Roman" w:hAnsi="Times New Roman"/>
                <w:sz w:val="24"/>
                <w:szCs w:val="24"/>
              </w:rPr>
              <w:t xml:space="preserve">2. ОУ </w:t>
            </w:r>
          </w:p>
        </w:tc>
        <w:tc>
          <w:tcPr>
            <w:tcW w:w="2404" w:type="dxa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</w:tr>
      <w:tr w:rsidR="00FD722D" w:rsidRPr="0004623E" w:rsidTr="00FD722D">
        <w:trPr>
          <w:trHeight w:val="112"/>
        </w:trPr>
        <w:tc>
          <w:tcPr>
            <w:tcW w:w="5670" w:type="dxa"/>
          </w:tcPr>
          <w:p w:rsidR="00FD722D" w:rsidRPr="0004623E" w:rsidRDefault="00FD722D" w:rsidP="00AD5E10">
            <w:pPr>
              <w:pStyle w:val="Pa19"/>
              <w:rPr>
                <w:rFonts w:ascii="Times New Roman" w:hAnsi="Times New Roman"/>
                <w:color w:val="000000"/>
              </w:rPr>
            </w:pPr>
            <w:r w:rsidRPr="0004623E">
              <w:rPr>
                <w:rStyle w:val="A60"/>
                <w:rFonts w:ascii="Times New Roman" w:hAnsi="Times New Roman"/>
                <w:sz w:val="24"/>
                <w:szCs w:val="24"/>
              </w:rPr>
              <w:t xml:space="preserve">3. Тема работы </w:t>
            </w:r>
          </w:p>
        </w:tc>
        <w:tc>
          <w:tcPr>
            <w:tcW w:w="2404" w:type="dxa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</w:tr>
      <w:tr w:rsidR="00FD722D" w:rsidRPr="0004623E" w:rsidTr="00FD722D">
        <w:trPr>
          <w:trHeight w:val="112"/>
        </w:trPr>
        <w:tc>
          <w:tcPr>
            <w:tcW w:w="5670" w:type="dxa"/>
          </w:tcPr>
          <w:p w:rsidR="00FD722D" w:rsidRPr="0004623E" w:rsidRDefault="00FD722D" w:rsidP="00AD5E10">
            <w:pPr>
              <w:pStyle w:val="Pa18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4623E">
              <w:rPr>
                <w:rFonts w:ascii="Times New Roman" w:hAnsi="Times New Roman"/>
                <w:color w:val="000000"/>
                <w:shd w:val="clear" w:color="auto" w:fill="FFFFFF"/>
              </w:rPr>
              <w:t>4. Критерии оценки</w:t>
            </w:r>
          </w:p>
          <w:p w:rsidR="00FD722D" w:rsidRPr="0004623E" w:rsidRDefault="00FD722D" w:rsidP="00AD5E10">
            <w:pPr>
              <w:pStyle w:val="Pa19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4623E">
              <w:rPr>
                <w:rFonts w:ascii="Times New Roman" w:hAnsi="Times New Roman"/>
                <w:color w:val="000000"/>
                <w:shd w:val="clear" w:color="auto" w:fill="FFFFFF"/>
              </w:rPr>
              <w:t>- образовательная ценность разработки</w:t>
            </w:r>
          </w:p>
          <w:p w:rsidR="00FD722D" w:rsidRPr="0004623E" w:rsidRDefault="00FD722D" w:rsidP="00AD5E10">
            <w:pPr>
              <w:rPr>
                <w:sz w:val="24"/>
                <w:szCs w:val="24"/>
              </w:rPr>
            </w:pPr>
            <w:r w:rsidRPr="0004623E">
              <w:rPr>
                <w:color w:val="000000"/>
                <w:sz w:val="24"/>
                <w:szCs w:val="24"/>
                <w:shd w:val="clear" w:color="auto" w:fill="FFFFFF"/>
              </w:rPr>
              <w:t>(0-2 балла)</w:t>
            </w:r>
          </w:p>
        </w:tc>
        <w:tc>
          <w:tcPr>
            <w:tcW w:w="2404" w:type="dxa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</w:tr>
      <w:tr w:rsidR="00FD722D" w:rsidRPr="0004623E" w:rsidTr="00FD722D">
        <w:trPr>
          <w:trHeight w:val="112"/>
        </w:trPr>
        <w:tc>
          <w:tcPr>
            <w:tcW w:w="5670" w:type="dxa"/>
          </w:tcPr>
          <w:p w:rsidR="00FD722D" w:rsidRPr="0004623E" w:rsidRDefault="00FD722D" w:rsidP="00AD5E10">
            <w:pPr>
              <w:pStyle w:val="Pa19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4623E">
              <w:rPr>
                <w:rFonts w:ascii="Times New Roman" w:hAnsi="Times New Roman"/>
                <w:color w:val="000000"/>
                <w:shd w:val="clear" w:color="auto" w:fill="FFFFFF"/>
              </w:rPr>
              <w:t>- актуальность с четкой постановкой цели и задач (0-2 балла)</w:t>
            </w:r>
          </w:p>
        </w:tc>
        <w:tc>
          <w:tcPr>
            <w:tcW w:w="2404" w:type="dxa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</w:tr>
      <w:tr w:rsidR="00FD722D" w:rsidRPr="0004623E" w:rsidTr="00FD722D">
        <w:trPr>
          <w:trHeight w:val="666"/>
        </w:trPr>
        <w:tc>
          <w:tcPr>
            <w:tcW w:w="5670" w:type="dxa"/>
          </w:tcPr>
          <w:p w:rsidR="00FD722D" w:rsidRPr="0004623E" w:rsidRDefault="00FD722D" w:rsidP="00AD5E10">
            <w:pPr>
              <w:pStyle w:val="Pa18"/>
              <w:rPr>
                <w:rFonts w:ascii="Times New Roman" w:hAnsi="Times New Roman"/>
                <w:color w:val="000000"/>
              </w:rPr>
            </w:pPr>
            <w:r w:rsidRPr="0004623E">
              <w:rPr>
                <w:rFonts w:ascii="Times New Roman" w:hAnsi="Times New Roman"/>
                <w:color w:val="000000"/>
                <w:shd w:val="clear" w:color="auto" w:fill="FFFFFF"/>
              </w:rPr>
              <w:t>-идея разработки, оригинальность (0-2 балла);</w:t>
            </w:r>
            <w:r w:rsidRPr="0004623E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</w:r>
            <w:r w:rsidRPr="0004623E">
              <w:rPr>
                <w:rFonts w:ascii="Times New Roman" w:hAnsi="Times New Roman"/>
                <w:color w:val="000000"/>
              </w:rPr>
              <w:t> </w:t>
            </w:r>
            <w:r w:rsidRPr="0004623E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2410" w:type="dxa"/>
            <w:gridSpan w:val="2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</w:tr>
      <w:tr w:rsidR="00FD722D" w:rsidRPr="0004623E" w:rsidTr="00FD722D">
        <w:trPr>
          <w:trHeight w:val="666"/>
        </w:trPr>
        <w:tc>
          <w:tcPr>
            <w:tcW w:w="5670" w:type="dxa"/>
          </w:tcPr>
          <w:p w:rsidR="00FD722D" w:rsidRPr="0004623E" w:rsidRDefault="00FD722D" w:rsidP="00AD5E10">
            <w:pPr>
              <w:pStyle w:val="Pa18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462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r w:rsidRPr="0004623E">
              <w:rPr>
                <w:rFonts w:ascii="Times New Roman" w:hAnsi="Times New Roman"/>
                <w:color w:val="000000"/>
              </w:rPr>
              <w:t xml:space="preserve">новизна содержания или формы проведения </w:t>
            </w:r>
            <w:r w:rsidRPr="0004623E">
              <w:rPr>
                <w:rFonts w:ascii="Times New Roman" w:hAnsi="Times New Roman"/>
                <w:color w:val="000000"/>
                <w:shd w:val="clear" w:color="auto" w:fill="FFFFFF"/>
              </w:rPr>
              <w:t>(0-2 балла)</w:t>
            </w:r>
          </w:p>
        </w:tc>
        <w:tc>
          <w:tcPr>
            <w:tcW w:w="2410" w:type="dxa"/>
            <w:gridSpan w:val="2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</w:tr>
      <w:tr w:rsidR="00FD722D" w:rsidRPr="0004623E" w:rsidTr="00FD722D">
        <w:trPr>
          <w:trHeight w:val="447"/>
        </w:trPr>
        <w:tc>
          <w:tcPr>
            <w:tcW w:w="5670" w:type="dxa"/>
          </w:tcPr>
          <w:p w:rsidR="00FD722D" w:rsidRPr="0004623E" w:rsidRDefault="00FD722D" w:rsidP="00AD5E10">
            <w:pPr>
              <w:pStyle w:val="Pa18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462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использование современных образовательных, в том числе информационных, технологий </w:t>
            </w:r>
          </w:p>
          <w:p w:rsidR="00FD722D" w:rsidRPr="0004623E" w:rsidRDefault="00FD722D" w:rsidP="00AD5E10">
            <w:pPr>
              <w:pStyle w:val="Pa18"/>
              <w:rPr>
                <w:rFonts w:ascii="Times New Roman" w:hAnsi="Times New Roman"/>
                <w:color w:val="000000"/>
              </w:rPr>
            </w:pPr>
            <w:r w:rsidRPr="0004623E">
              <w:rPr>
                <w:rFonts w:ascii="Times New Roman" w:hAnsi="Times New Roman"/>
                <w:color w:val="000000"/>
                <w:shd w:val="clear" w:color="auto" w:fill="FFFFFF"/>
              </w:rPr>
              <w:t>(0-2 балла);</w:t>
            </w:r>
            <w:r w:rsidRPr="0004623E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</w:r>
            <w:r w:rsidRPr="0004623E">
              <w:rPr>
                <w:rFonts w:ascii="Times New Roman" w:hAnsi="Times New Roman"/>
                <w:color w:val="000000"/>
              </w:rPr>
              <w:t> </w:t>
            </w:r>
            <w:r w:rsidRPr="0004623E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2410" w:type="dxa"/>
            <w:gridSpan w:val="2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</w:tr>
      <w:tr w:rsidR="00FD722D" w:rsidRPr="0004623E" w:rsidTr="00FD722D">
        <w:trPr>
          <w:trHeight w:val="775"/>
        </w:trPr>
        <w:tc>
          <w:tcPr>
            <w:tcW w:w="5670" w:type="dxa"/>
          </w:tcPr>
          <w:p w:rsidR="00FD722D" w:rsidRPr="0004623E" w:rsidRDefault="00FD722D" w:rsidP="00AD5E10">
            <w:pPr>
              <w:pStyle w:val="Pa18"/>
              <w:rPr>
                <w:rFonts w:ascii="Times New Roman" w:hAnsi="Times New Roman"/>
                <w:color w:val="000000"/>
              </w:rPr>
            </w:pPr>
            <w:r w:rsidRPr="0004623E">
              <w:rPr>
                <w:rFonts w:ascii="Times New Roman" w:hAnsi="Times New Roman"/>
                <w:color w:val="000000"/>
                <w:shd w:val="clear" w:color="auto" w:fill="FFFFFF"/>
              </w:rPr>
              <w:t>- отражение в работе личного практического опыта (0-2 балла);</w:t>
            </w:r>
            <w:r w:rsidRPr="0004623E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</w:r>
            <w:r w:rsidRPr="0004623E">
              <w:rPr>
                <w:rFonts w:ascii="Times New Roman" w:hAnsi="Times New Roman"/>
                <w:color w:val="000000"/>
              </w:rPr>
              <w:t> </w:t>
            </w:r>
            <w:r w:rsidRPr="0004623E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2410" w:type="dxa"/>
            <w:gridSpan w:val="2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</w:tr>
      <w:tr w:rsidR="00FD722D" w:rsidRPr="0004623E" w:rsidTr="00FD722D">
        <w:trPr>
          <w:trHeight w:val="775"/>
        </w:trPr>
        <w:tc>
          <w:tcPr>
            <w:tcW w:w="5670" w:type="dxa"/>
          </w:tcPr>
          <w:p w:rsidR="00FD722D" w:rsidRPr="0004623E" w:rsidRDefault="00FD722D" w:rsidP="00AD5E10">
            <w:pPr>
              <w:pStyle w:val="Pa18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4623E">
              <w:rPr>
                <w:rFonts w:ascii="Times New Roman" w:hAnsi="Times New Roman"/>
                <w:color w:val="000000"/>
                <w:shd w:val="clear" w:color="auto" w:fill="FFFFFF"/>
              </w:rPr>
              <w:t>- качество изложения материала (стиль, грамотность, логика  изложения, эстетика изложения)</w:t>
            </w:r>
          </w:p>
          <w:p w:rsidR="00FD722D" w:rsidRPr="0004623E" w:rsidRDefault="00FD722D" w:rsidP="00AD5E10">
            <w:pPr>
              <w:pStyle w:val="Pa18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462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(0-2 балла).</w:t>
            </w:r>
            <w:r w:rsidRPr="0004623E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2410" w:type="dxa"/>
            <w:gridSpan w:val="2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</w:tr>
      <w:tr w:rsidR="00FD722D" w:rsidRPr="0004623E" w:rsidTr="00FD722D">
        <w:trPr>
          <w:trHeight w:val="775"/>
        </w:trPr>
        <w:tc>
          <w:tcPr>
            <w:tcW w:w="5670" w:type="dxa"/>
          </w:tcPr>
          <w:p w:rsidR="00FD722D" w:rsidRPr="0004623E" w:rsidRDefault="00FD722D" w:rsidP="00AD5E10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623E">
              <w:rPr>
                <w:color w:val="000000"/>
                <w:sz w:val="24"/>
                <w:szCs w:val="24"/>
                <w:shd w:val="clear" w:color="auto" w:fill="FFFFFF"/>
              </w:rPr>
              <w:t>- возможность  использования  данной разработки другими педагогами (0-2 балла);</w:t>
            </w:r>
          </w:p>
          <w:p w:rsidR="00FD722D" w:rsidRPr="0004623E" w:rsidRDefault="00FD722D" w:rsidP="00AD5E10">
            <w:pPr>
              <w:rPr>
                <w:sz w:val="24"/>
                <w:szCs w:val="24"/>
              </w:rPr>
            </w:pPr>
          </w:p>
          <w:p w:rsidR="00FD722D" w:rsidRPr="0004623E" w:rsidRDefault="00FD722D" w:rsidP="00AD5E10">
            <w:pPr>
              <w:pStyle w:val="Pa18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</w:tr>
      <w:tr w:rsidR="00FD722D" w:rsidRPr="0004623E" w:rsidTr="00FD722D">
        <w:trPr>
          <w:trHeight w:val="112"/>
        </w:trPr>
        <w:tc>
          <w:tcPr>
            <w:tcW w:w="5670" w:type="dxa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  <w:r w:rsidRPr="0004623E">
              <w:rPr>
                <w:rStyle w:val="A60"/>
                <w:rFonts w:ascii="Times New Roman" w:hAnsi="Times New Roman"/>
                <w:sz w:val="24"/>
                <w:szCs w:val="24"/>
              </w:rPr>
              <w:t>5.Итоговое количество баллов / Результат районного уровня (одобрен/отклонен)</w:t>
            </w:r>
          </w:p>
          <w:p w:rsidR="00FD722D" w:rsidRPr="0004623E" w:rsidRDefault="00FD722D" w:rsidP="00AD5E10">
            <w:pPr>
              <w:rPr>
                <w:sz w:val="24"/>
                <w:szCs w:val="24"/>
              </w:rPr>
            </w:pPr>
          </w:p>
          <w:p w:rsidR="00FD722D" w:rsidRPr="0004623E" w:rsidRDefault="00FD722D" w:rsidP="00AD5E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</w:tr>
      <w:tr w:rsidR="00FD722D" w:rsidRPr="0004623E" w:rsidTr="00FD722D">
        <w:trPr>
          <w:trHeight w:val="112"/>
        </w:trPr>
        <w:tc>
          <w:tcPr>
            <w:tcW w:w="5670" w:type="dxa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  <w:r w:rsidRPr="0004623E">
              <w:rPr>
                <w:rStyle w:val="A60"/>
                <w:rFonts w:ascii="Times New Roman" w:hAnsi="Times New Roman"/>
                <w:sz w:val="24"/>
                <w:szCs w:val="24"/>
              </w:rPr>
              <w:t>6.Подписи экспертов</w:t>
            </w:r>
          </w:p>
          <w:p w:rsidR="00FD722D" w:rsidRPr="0004623E" w:rsidRDefault="00FD722D" w:rsidP="00AD5E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</w:tr>
      <w:tr w:rsidR="00FD722D" w:rsidRPr="0004623E" w:rsidTr="00FD722D">
        <w:trPr>
          <w:trHeight w:val="776"/>
        </w:trPr>
        <w:tc>
          <w:tcPr>
            <w:tcW w:w="5670" w:type="dxa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  <w:r w:rsidRPr="0004623E">
              <w:rPr>
                <w:rStyle w:val="A60"/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FD722D" w:rsidRPr="0004623E" w:rsidRDefault="00FD722D" w:rsidP="00AD5E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22D" w:rsidRPr="0004623E" w:rsidRDefault="00FD722D" w:rsidP="00AD5E10">
            <w:pPr>
              <w:pStyle w:val="Pa19"/>
              <w:rPr>
                <w:rStyle w:val="A60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22D" w:rsidRPr="00DF40BB" w:rsidRDefault="00FD722D" w:rsidP="00DF40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722D" w:rsidRPr="00DF40BB" w:rsidSect="007A6B1A">
      <w:footerReference w:type="default" r:id="rId9"/>
      <w:pgSz w:w="11906" w:h="16838"/>
      <w:pgMar w:top="1134" w:right="707" w:bottom="1134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97" w:rsidRDefault="008C2697">
      <w:pPr>
        <w:spacing w:after="0" w:line="240" w:lineRule="auto"/>
      </w:pPr>
      <w:r>
        <w:separator/>
      </w:r>
    </w:p>
  </w:endnote>
  <w:endnote w:type="continuationSeparator" w:id="0">
    <w:p w:rsidR="008C2697" w:rsidRDefault="008C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82F" w:rsidRDefault="00FD722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3DF2">
      <w:rPr>
        <w:noProof/>
      </w:rPr>
      <w:t>8</w:t>
    </w:r>
    <w:r>
      <w:fldChar w:fldCharType="end"/>
    </w:r>
  </w:p>
  <w:p w:rsidR="0037382F" w:rsidRDefault="008C26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97" w:rsidRDefault="008C2697">
      <w:pPr>
        <w:spacing w:after="0" w:line="240" w:lineRule="auto"/>
      </w:pPr>
      <w:r>
        <w:separator/>
      </w:r>
    </w:p>
  </w:footnote>
  <w:footnote w:type="continuationSeparator" w:id="0">
    <w:p w:rsidR="008C2697" w:rsidRDefault="008C2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5A2"/>
    <w:multiLevelType w:val="hybridMultilevel"/>
    <w:tmpl w:val="50E4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A6CCF"/>
    <w:multiLevelType w:val="hybridMultilevel"/>
    <w:tmpl w:val="AA866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12B77"/>
    <w:multiLevelType w:val="multilevel"/>
    <w:tmpl w:val="4CC8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23105"/>
    <w:multiLevelType w:val="hybridMultilevel"/>
    <w:tmpl w:val="B116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F7C3D"/>
    <w:multiLevelType w:val="hybridMultilevel"/>
    <w:tmpl w:val="57F497C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76462219"/>
    <w:multiLevelType w:val="hybridMultilevel"/>
    <w:tmpl w:val="7CFE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F395F"/>
    <w:multiLevelType w:val="hybridMultilevel"/>
    <w:tmpl w:val="BD16A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1A"/>
    <w:rsid w:val="000030D1"/>
    <w:rsid w:val="00021ACF"/>
    <w:rsid w:val="00253782"/>
    <w:rsid w:val="002E68ED"/>
    <w:rsid w:val="007A6B1A"/>
    <w:rsid w:val="007E2668"/>
    <w:rsid w:val="00811F4F"/>
    <w:rsid w:val="008C2697"/>
    <w:rsid w:val="00990ADB"/>
    <w:rsid w:val="00AD794C"/>
    <w:rsid w:val="00B03DF2"/>
    <w:rsid w:val="00C759BD"/>
    <w:rsid w:val="00CA1EAB"/>
    <w:rsid w:val="00D37D84"/>
    <w:rsid w:val="00DF40BB"/>
    <w:rsid w:val="00EC602A"/>
    <w:rsid w:val="00F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A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A6B1A"/>
  </w:style>
  <w:style w:type="table" w:styleId="a5">
    <w:name w:val="Table Grid"/>
    <w:basedOn w:val="a1"/>
    <w:uiPriority w:val="39"/>
    <w:rsid w:val="007A6B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6B1A"/>
    <w:pPr>
      <w:ind w:left="720"/>
      <w:contextualSpacing/>
    </w:pPr>
  </w:style>
  <w:style w:type="paragraph" w:styleId="a7">
    <w:name w:val="Body Text Indent"/>
    <w:basedOn w:val="a"/>
    <w:link w:val="a8"/>
    <w:rsid w:val="00FD722D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D722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a10">
    <w:name w:val="Pa10"/>
    <w:basedOn w:val="a"/>
    <w:next w:val="a"/>
    <w:uiPriority w:val="99"/>
    <w:rsid w:val="00FD722D"/>
    <w:pPr>
      <w:autoSpaceDE w:val="0"/>
      <w:autoSpaceDN w:val="0"/>
      <w:adjustRightInd w:val="0"/>
      <w:spacing w:after="0" w:line="181" w:lineRule="atLeast"/>
    </w:pPr>
    <w:rPr>
      <w:rFonts w:ascii="TextBook" w:eastAsia="Calibri" w:hAnsi="TextBook" w:cs="Times New Roman"/>
      <w:sz w:val="24"/>
      <w:szCs w:val="24"/>
    </w:rPr>
  </w:style>
  <w:style w:type="paragraph" w:customStyle="1" w:styleId="Pa19">
    <w:name w:val="Pa19"/>
    <w:basedOn w:val="a"/>
    <w:next w:val="a"/>
    <w:uiPriority w:val="99"/>
    <w:rsid w:val="00FD722D"/>
    <w:pPr>
      <w:autoSpaceDE w:val="0"/>
      <w:autoSpaceDN w:val="0"/>
      <w:adjustRightInd w:val="0"/>
      <w:spacing w:after="0" w:line="201" w:lineRule="atLeast"/>
    </w:pPr>
    <w:rPr>
      <w:rFonts w:ascii="TextBook" w:eastAsia="Calibri" w:hAnsi="TextBook" w:cs="Times New Roman"/>
      <w:sz w:val="24"/>
      <w:szCs w:val="24"/>
    </w:rPr>
  </w:style>
  <w:style w:type="character" w:customStyle="1" w:styleId="A60">
    <w:name w:val="A6"/>
    <w:uiPriority w:val="99"/>
    <w:rsid w:val="00FD722D"/>
    <w:rPr>
      <w:rFonts w:cs="TextBook"/>
      <w:color w:val="000000"/>
      <w:sz w:val="18"/>
      <w:szCs w:val="18"/>
    </w:rPr>
  </w:style>
  <w:style w:type="paragraph" w:customStyle="1" w:styleId="Pa18">
    <w:name w:val="Pa18"/>
    <w:basedOn w:val="a"/>
    <w:next w:val="a"/>
    <w:uiPriority w:val="99"/>
    <w:rsid w:val="00FD722D"/>
    <w:pPr>
      <w:autoSpaceDE w:val="0"/>
      <w:autoSpaceDN w:val="0"/>
      <w:adjustRightInd w:val="0"/>
      <w:spacing w:after="0" w:line="201" w:lineRule="atLeast"/>
    </w:pPr>
    <w:rPr>
      <w:rFonts w:ascii="TextBook" w:eastAsia="Calibri" w:hAnsi="TextBook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2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1AC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5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2537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A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A6B1A"/>
  </w:style>
  <w:style w:type="table" w:styleId="a5">
    <w:name w:val="Table Grid"/>
    <w:basedOn w:val="a1"/>
    <w:uiPriority w:val="39"/>
    <w:rsid w:val="007A6B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6B1A"/>
    <w:pPr>
      <w:ind w:left="720"/>
      <w:contextualSpacing/>
    </w:pPr>
  </w:style>
  <w:style w:type="paragraph" w:styleId="a7">
    <w:name w:val="Body Text Indent"/>
    <w:basedOn w:val="a"/>
    <w:link w:val="a8"/>
    <w:rsid w:val="00FD722D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D722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a10">
    <w:name w:val="Pa10"/>
    <w:basedOn w:val="a"/>
    <w:next w:val="a"/>
    <w:uiPriority w:val="99"/>
    <w:rsid w:val="00FD722D"/>
    <w:pPr>
      <w:autoSpaceDE w:val="0"/>
      <w:autoSpaceDN w:val="0"/>
      <w:adjustRightInd w:val="0"/>
      <w:spacing w:after="0" w:line="181" w:lineRule="atLeast"/>
    </w:pPr>
    <w:rPr>
      <w:rFonts w:ascii="TextBook" w:eastAsia="Calibri" w:hAnsi="TextBook" w:cs="Times New Roman"/>
      <w:sz w:val="24"/>
      <w:szCs w:val="24"/>
    </w:rPr>
  </w:style>
  <w:style w:type="paragraph" w:customStyle="1" w:styleId="Pa19">
    <w:name w:val="Pa19"/>
    <w:basedOn w:val="a"/>
    <w:next w:val="a"/>
    <w:uiPriority w:val="99"/>
    <w:rsid w:val="00FD722D"/>
    <w:pPr>
      <w:autoSpaceDE w:val="0"/>
      <w:autoSpaceDN w:val="0"/>
      <w:adjustRightInd w:val="0"/>
      <w:spacing w:after="0" w:line="201" w:lineRule="atLeast"/>
    </w:pPr>
    <w:rPr>
      <w:rFonts w:ascii="TextBook" w:eastAsia="Calibri" w:hAnsi="TextBook" w:cs="Times New Roman"/>
      <w:sz w:val="24"/>
      <w:szCs w:val="24"/>
    </w:rPr>
  </w:style>
  <w:style w:type="character" w:customStyle="1" w:styleId="A60">
    <w:name w:val="A6"/>
    <w:uiPriority w:val="99"/>
    <w:rsid w:val="00FD722D"/>
    <w:rPr>
      <w:rFonts w:cs="TextBook"/>
      <w:color w:val="000000"/>
      <w:sz w:val="18"/>
      <w:szCs w:val="18"/>
    </w:rPr>
  </w:style>
  <w:style w:type="paragraph" w:customStyle="1" w:styleId="Pa18">
    <w:name w:val="Pa18"/>
    <w:basedOn w:val="a"/>
    <w:next w:val="a"/>
    <w:uiPriority w:val="99"/>
    <w:rsid w:val="00FD722D"/>
    <w:pPr>
      <w:autoSpaceDE w:val="0"/>
      <w:autoSpaceDN w:val="0"/>
      <w:adjustRightInd w:val="0"/>
      <w:spacing w:after="0" w:line="201" w:lineRule="atLeast"/>
    </w:pPr>
    <w:rPr>
      <w:rFonts w:ascii="TextBook" w:eastAsia="Calibri" w:hAnsi="TextBook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2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1AC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5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2537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2C0F3-B59E-4DDA-9B8E-9F9118A8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8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2021-03-31T00:34:00Z</cp:lastPrinted>
  <dcterms:created xsi:type="dcterms:W3CDTF">2021-03-29T11:19:00Z</dcterms:created>
  <dcterms:modified xsi:type="dcterms:W3CDTF">2021-03-31T00:34:00Z</dcterms:modified>
</cp:coreProperties>
</file>