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978" w:rsidRPr="00EE1C36" w:rsidRDefault="00C6685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EE1C36">
        <w:rPr>
          <w:rFonts w:ascii="Times New Roman" w:hAnsi="Times New Roman" w:cs="Times New Roman"/>
          <w:b/>
          <w:bCs/>
          <w:sz w:val="28"/>
          <w:szCs w:val="28"/>
        </w:rPr>
        <w:t>униципальное</w:t>
      </w:r>
      <w:r w:rsidR="00705978" w:rsidRPr="00EE1C36">
        <w:rPr>
          <w:rFonts w:ascii="Times New Roman" w:hAnsi="Times New Roman" w:cs="Times New Roman"/>
          <w:b/>
          <w:bCs/>
          <w:sz w:val="28"/>
          <w:szCs w:val="28"/>
        </w:rPr>
        <w:t xml:space="preserve">  бюджетное дошкольное  образовательное учреждение  «Детский  сад №3 </w:t>
      </w:r>
      <w:proofErr w:type="spellStart"/>
      <w:r w:rsidR="00705978" w:rsidRPr="00EE1C36">
        <w:rPr>
          <w:rFonts w:ascii="Times New Roman" w:hAnsi="Times New Roman" w:cs="Times New Roman"/>
          <w:b/>
          <w:bCs/>
          <w:sz w:val="28"/>
          <w:szCs w:val="28"/>
        </w:rPr>
        <w:t>кп</w:t>
      </w:r>
      <w:proofErr w:type="spellEnd"/>
      <w:r w:rsidR="00705978" w:rsidRPr="00EE1C36">
        <w:rPr>
          <w:rFonts w:ascii="Times New Roman" w:hAnsi="Times New Roman" w:cs="Times New Roman"/>
          <w:b/>
          <w:bCs/>
          <w:sz w:val="28"/>
          <w:szCs w:val="28"/>
        </w:rPr>
        <w:t>. Горные  Ключи  Кировского района»</w:t>
      </w:r>
    </w:p>
    <w:p w:rsidR="00705978" w:rsidRPr="00EE1C36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978" w:rsidRPr="00EE1C36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13B3" w:rsidRDefault="00FD0B55" w:rsidP="00FD0B55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rStyle w:val="a4"/>
          <w:bCs w:val="0"/>
          <w:color w:val="000000" w:themeColor="text1"/>
          <w:sz w:val="28"/>
          <w:szCs w:val="28"/>
        </w:rPr>
      </w:pPr>
      <w:r w:rsidRPr="00FD0B55">
        <w:rPr>
          <w:rStyle w:val="a4"/>
          <w:bCs w:val="0"/>
          <w:color w:val="000000" w:themeColor="text1"/>
          <w:sz w:val="28"/>
          <w:szCs w:val="28"/>
        </w:rPr>
        <w:t>Конспект непрерывной образовательной деятельности</w:t>
      </w:r>
    </w:p>
    <w:p w:rsidR="00FD0B55" w:rsidRPr="00FD0B55" w:rsidRDefault="00FD0B55" w:rsidP="00FD0B55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rStyle w:val="a4"/>
          <w:bCs w:val="0"/>
          <w:color w:val="000000" w:themeColor="text1"/>
          <w:sz w:val="28"/>
          <w:szCs w:val="28"/>
        </w:rPr>
        <w:t xml:space="preserve"> по</w:t>
      </w:r>
      <w:r w:rsidR="00C413B3">
        <w:rPr>
          <w:rStyle w:val="a4"/>
          <w:bCs w:val="0"/>
          <w:color w:val="000000" w:themeColor="text1"/>
          <w:sz w:val="28"/>
          <w:szCs w:val="28"/>
        </w:rPr>
        <w:t xml:space="preserve"> </w:t>
      </w:r>
      <w:r>
        <w:rPr>
          <w:rStyle w:val="a4"/>
          <w:bCs w:val="0"/>
          <w:color w:val="000000" w:themeColor="text1"/>
          <w:sz w:val="28"/>
          <w:szCs w:val="28"/>
        </w:rPr>
        <w:t>образовательной области</w:t>
      </w:r>
      <w:r w:rsidRPr="00FD0B55">
        <w:rPr>
          <w:rStyle w:val="a4"/>
          <w:bCs w:val="0"/>
          <w:color w:val="000000" w:themeColor="text1"/>
          <w:sz w:val="28"/>
          <w:szCs w:val="28"/>
        </w:rPr>
        <w:t xml:space="preserve"> «Познавательное развитие»</w:t>
      </w:r>
    </w:p>
    <w:p w:rsidR="00FD0B55" w:rsidRPr="00FD0B55" w:rsidRDefault="00FD0B55" w:rsidP="00FD0B55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b/>
          <w:color w:val="000000" w:themeColor="text1"/>
          <w:sz w:val="28"/>
          <w:szCs w:val="28"/>
        </w:rPr>
      </w:pPr>
      <w:r w:rsidRPr="00FD0B55">
        <w:rPr>
          <w:rStyle w:val="a4"/>
          <w:bCs w:val="0"/>
          <w:color w:val="000000" w:themeColor="text1"/>
          <w:sz w:val="28"/>
          <w:szCs w:val="28"/>
        </w:rPr>
        <w:t>(Формирование элементарных математических представлений)</w:t>
      </w:r>
    </w:p>
    <w:p w:rsidR="00705978" w:rsidRPr="00FD0B55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B55">
        <w:rPr>
          <w:rFonts w:ascii="Times New Roman" w:hAnsi="Times New Roman" w:cs="Times New Roman"/>
          <w:b/>
          <w:bCs/>
          <w:sz w:val="28"/>
          <w:szCs w:val="28"/>
        </w:rPr>
        <w:t>в подготовительной группе.</w:t>
      </w:r>
    </w:p>
    <w:p w:rsidR="00705978" w:rsidRPr="000E3C8B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3C8B" w:rsidRDefault="000E3C8B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3C8B" w:rsidRDefault="000E3C8B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3C8B" w:rsidRDefault="000E3C8B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3C8B" w:rsidRDefault="000E3C8B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978" w:rsidRPr="00EE1C36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3C8B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0E3C8B" w:rsidRPr="000E3C8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E3C8B" w:rsidRPr="000E3C8B">
        <w:rPr>
          <w:rFonts w:ascii="Times New Roman" w:hAnsi="Times New Roman" w:cs="Times New Roman"/>
          <w:b/>
          <w:sz w:val="28"/>
          <w:szCs w:val="28"/>
          <w:u w:val="single"/>
        </w:rPr>
        <w:t>Составление и решение арифметических задач на сложение и вычитание</w:t>
      </w:r>
      <w:r w:rsidR="000E3C8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705978" w:rsidRPr="00EE1C36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978" w:rsidRPr="00EE1C36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978" w:rsidRPr="00EE1C36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978" w:rsidRPr="00EE1C36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5978" w:rsidRPr="00EE1C36" w:rsidRDefault="00705978" w:rsidP="0070597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E1C3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C6685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E1C36">
        <w:rPr>
          <w:rFonts w:ascii="Times New Roman" w:hAnsi="Times New Roman" w:cs="Times New Roman"/>
          <w:b/>
          <w:bCs/>
          <w:sz w:val="28"/>
          <w:szCs w:val="28"/>
        </w:rPr>
        <w:t>Работу   подготовила</w:t>
      </w:r>
      <w:r w:rsidR="000E3C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E1C36">
        <w:rPr>
          <w:rFonts w:ascii="Times New Roman" w:hAnsi="Times New Roman" w:cs="Times New Roman"/>
          <w:b/>
          <w:bCs/>
          <w:sz w:val="28"/>
          <w:szCs w:val="28"/>
        </w:rPr>
        <w:t xml:space="preserve"> воспитатель</w:t>
      </w:r>
    </w:p>
    <w:p w:rsidR="00705978" w:rsidRDefault="000E3C8B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  <w:r w:rsidR="00C66858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Кочурова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Ольга Александровна</w:t>
      </w:r>
    </w:p>
    <w:p w:rsidR="00705978" w:rsidRDefault="00705978" w:rsidP="007059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13B3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</w:p>
    <w:p w:rsidR="00C413B3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</w:p>
    <w:p w:rsidR="00C413B3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</w:p>
    <w:p w:rsidR="00C413B3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</w:p>
    <w:p w:rsidR="00C413B3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</w:p>
    <w:p w:rsidR="00C413B3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</w:p>
    <w:p w:rsidR="00C413B3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705978" w:rsidRDefault="00C413B3" w:rsidP="000E3C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М</w:t>
      </w:r>
      <w:r w:rsidR="00705978" w:rsidRPr="00EE1C36">
        <w:rPr>
          <w:rFonts w:ascii="Times New Roman" w:hAnsi="Times New Roman" w:cs="Times New Roman"/>
          <w:b/>
          <w:sz w:val="28"/>
          <w:szCs w:val="28"/>
        </w:rPr>
        <w:t>арт  2021г.</w:t>
      </w:r>
    </w:p>
    <w:p w:rsidR="00FD0B55" w:rsidRDefault="00FD0B55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C413B3" w:rsidRPr="0026399C" w:rsidRDefault="00FD0B55" w:rsidP="00C413B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</w:pPr>
      <w:r w:rsidRPr="0026399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Актуальность:</w:t>
      </w:r>
    </w:p>
    <w:p w:rsidR="00C413B3" w:rsidRDefault="00C413B3" w:rsidP="008E1AB5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C413B3">
        <w:rPr>
          <w:color w:val="111111"/>
          <w:sz w:val="28"/>
          <w:szCs w:val="28"/>
        </w:rPr>
        <w:t>В современном обществе все больше внимания уделяется обучению, воспитанию и развитию подрастающего поколения. Особая роль в образовании принадлежит дошкольной педагогике. Именно в дошкольном детстве, в процессе социально-организованной и стимулированной деятельности, происходит становление психических процессов, развиваются качества личности.</w:t>
      </w:r>
    </w:p>
    <w:p w:rsidR="00C413B3" w:rsidRDefault="0026399C" w:rsidP="008E1AB5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</w:t>
      </w:r>
      <w:r w:rsidR="00C413B3" w:rsidRPr="00C413B3">
        <w:rPr>
          <w:color w:val="111111"/>
          <w:sz w:val="28"/>
          <w:szCs w:val="28"/>
        </w:rPr>
        <w:t>громное значение в образовании, развитии, социальной адаптации и подготовке к школьному обучению принадлежит формированию математических представлений у дошкольников.</w:t>
      </w:r>
    </w:p>
    <w:p w:rsidR="008E1AB5" w:rsidRPr="008E1AB5" w:rsidRDefault="00C413B3" w:rsidP="008E1AB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E1AB5">
        <w:rPr>
          <w:color w:val="111111"/>
          <w:sz w:val="28"/>
          <w:szCs w:val="28"/>
          <w:shd w:val="clear" w:color="auto" w:fill="FFFFFF"/>
        </w:rPr>
        <w:t>Формирование первичных математических представлений является мощным средством интеллектуального развития ребенка, его познавательных и творческих способностей.</w:t>
      </w:r>
      <w:r w:rsidR="008E1AB5" w:rsidRPr="008E1AB5">
        <w:rPr>
          <w:color w:val="111111"/>
          <w:sz w:val="28"/>
          <w:szCs w:val="28"/>
        </w:rPr>
        <w:t xml:space="preserve"> </w:t>
      </w:r>
      <w:r w:rsidR="008E1AB5" w:rsidRPr="008E1AB5">
        <w:rPr>
          <w:color w:val="111111"/>
          <w:sz w:val="28"/>
          <w:szCs w:val="28"/>
        </w:rPr>
        <w:t>К моменту поступления в школу дети должны усвоить относительно широкий круг взаимосвязанных знаний о множестве и числе, форме и величине, научиться ориентироваться в пространстве и во времени.</w:t>
      </w:r>
    </w:p>
    <w:p w:rsidR="008E1AB5" w:rsidRDefault="008E1AB5" w:rsidP="008E1AB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8E1AB5">
        <w:rPr>
          <w:color w:val="111111"/>
          <w:sz w:val="28"/>
          <w:szCs w:val="28"/>
        </w:rPr>
        <w:t>В процессе математического и общего умственного развития детей дошкольного возраста существенное место занимает обучение их решению и составлению простых математических задач. В детском саду проводится подготовительная работа по формированию у детей уверенных навыков вычислений при сложении и вычитании однозначных чисел с целью подготовки их к обучению в начальной школе.</w:t>
      </w:r>
    </w:p>
    <w:p w:rsidR="008E1AB5" w:rsidRPr="008E1AB5" w:rsidRDefault="008E1AB5" w:rsidP="008E1AB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E1AB5">
        <w:rPr>
          <w:color w:val="111111"/>
          <w:sz w:val="28"/>
          <w:szCs w:val="28"/>
        </w:rPr>
        <w:t xml:space="preserve">В </w:t>
      </w:r>
      <w:r w:rsidRPr="008E1AB5">
        <w:rPr>
          <w:color w:val="111111"/>
          <w:sz w:val="28"/>
          <w:szCs w:val="28"/>
        </w:rPr>
        <w:t xml:space="preserve">практике работы </w:t>
      </w:r>
      <w:r>
        <w:rPr>
          <w:color w:val="111111"/>
          <w:sz w:val="28"/>
          <w:szCs w:val="28"/>
        </w:rPr>
        <w:t xml:space="preserve">с детьми дошкольного возраста, принято знакомить ребят </w:t>
      </w:r>
      <w:r w:rsidRPr="008E1AB5">
        <w:rPr>
          <w:color w:val="111111"/>
          <w:sz w:val="28"/>
          <w:szCs w:val="28"/>
        </w:rPr>
        <w:t>с арифметическими действиями и простейшими приемами вычисления на основе простых задач, в условии которых отражаются реальные, в основном игровые и бытовые ситуации. В условии задачи указываются связи между данными числами, а также между данными и искомыми. Эти связи и определяют выбор арифметического действия.</w:t>
      </w:r>
    </w:p>
    <w:p w:rsidR="008E1AB5" w:rsidRPr="008E1AB5" w:rsidRDefault="008E1AB5" w:rsidP="008E1AB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E1AB5">
        <w:rPr>
          <w:color w:val="111111"/>
          <w:sz w:val="28"/>
          <w:szCs w:val="28"/>
        </w:rPr>
        <w:t>Установив эти связи, ребенок довольно легко приходит к пониманию смысла арифметических действий и значения понятий «прибавить», «вычесть», «получится», «останется». Решая задачи, дети овладевают умением находить зависимость величин.</w:t>
      </w:r>
    </w:p>
    <w:p w:rsidR="0026399C" w:rsidRDefault="008E1AB5" w:rsidP="0026399C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8E1AB5">
        <w:rPr>
          <w:color w:val="111111"/>
          <w:sz w:val="28"/>
          <w:szCs w:val="28"/>
        </w:rPr>
        <w:t>Вместе с тем задачи являются одним из средств развития у детей логического мышления, смекалки, сообразительности. В работе с задачами совершенствуются умения проводить анализ и синтез, обобщать и конкретизировать, раскрывать основное, выделять главное в тексте задачи и отбрасывать несущественное, второстепенное.</w:t>
      </w:r>
    </w:p>
    <w:p w:rsidR="00307D60" w:rsidRDefault="0026399C" w:rsidP="00307D60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bCs/>
          <w:sz w:val="28"/>
          <w:szCs w:val="28"/>
          <w:bdr w:val="none" w:sz="0" w:space="0" w:color="auto" w:frame="1"/>
        </w:rPr>
      </w:pPr>
      <w:r w:rsidRPr="0026399C">
        <w:rPr>
          <w:rStyle w:val="a4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Предполагаемый результат</w:t>
      </w:r>
      <w:r w:rsidRPr="008A32BD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8A32BD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A32BD" w:rsidRPr="00307D6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Формировать вычислительные умения </w:t>
      </w:r>
      <w:r w:rsidR="00307D60" w:rsidRPr="00307D6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на основе обучения решать простые арифметические задачи на сложение и вычитания</w:t>
      </w:r>
      <w:r w:rsidR="008A32BD" w:rsidRPr="00307D6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 детей</w:t>
      </w:r>
      <w:r w:rsidR="00307D6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При решении задач дети закрепляют умения пользоваться знаками </w:t>
      </w:r>
      <w:r w:rsidR="00307D6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действия: плюс</w:t>
      </w:r>
      <w:proofErr w:type="gramStart"/>
      <w:r w:rsidR="00307D6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(+), </w:t>
      </w:r>
      <w:proofErr w:type="gramEnd"/>
      <w:r w:rsidR="00307D60">
        <w:rPr>
          <w:rStyle w:val="a4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минус (-) и знаком отношения равно (=). П</w:t>
      </w:r>
      <w:r w:rsidR="00307D60">
        <w:rPr>
          <w:color w:val="333333"/>
          <w:sz w:val="28"/>
          <w:szCs w:val="28"/>
          <w:shd w:val="clear" w:color="auto" w:fill="FFFFFF" w:themeFill="background1"/>
        </w:rPr>
        <w:t xml:space="preserve">овышать </w:t>
      </w:r>
      <w:r w:rsidRPr="0026399C">
        <w:rPr>
          <w:color w:val="333333"/>
          <w:sz w:val="28"/>
          <w:szCs w:val="28"/>
          <w:shd w:val="clear" w:color="auto" w:fill="FFFFFF" w:themeFill="background1"/>
        </w:rPr>
        <w:t xml:space="preserve">познавательную активность, </w:t>
      </w:r>
      <w:r w:rsidR="00307D60">
        <w:rPr>
          <w:color w:val="333333"/>
          <w:sz w:val="28"/>
          <w:szCs w:val="28"/>
          <w:shd w:val="clear" w:color="auto" w:fill="FFFFFF" w:themeFill="background1"/>
        </w:rPr>
        <w:t xml:space="preserve">решение задач </w:t>
      </w:r>
      <w:r w:rsidRPr="0026399C">
        <w:rPr>
          <w:color w:val="333333"/>
          <w:sz w:val="28"/>
          <w:szCs w:val="28"/>
          <w:shd w:val="clear" w:color="auto" w:fill="FFFFFF" w:themeFill="background1"/>
        </w:rPr>
        <w:t>развивает способность логически мыслить.</w:t>
      </w:r>
      <w:r w:rsidRPr="0026399C">
        <w:rPr>
          <w:color w:val="333333"/>
          <w:sz w:val="28"/>
          <w:szCs w:val="28"/>
          <w:shd w:val="clear" w:color="auto" w:fill="FFFFFF" w:themeFill="background1"/>
        </w:rPr>
        <w:br/>
      </w:r>
    </w:p>
    <w:p w:rsidR="003F7015" w:rsidRDefault="00883DBA" w:rsidP="00307D60">
      <w:pPr>
        <w:pStyle w:val="a3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0E3C8B">
        <w:rPr>
          <w:b/>
          <w:bCs/>
          <w:sz w:val="28"/>
          <w:szCs w:val="28"/>
          <w:bdr w:val="none" w:sz="0" w:space="0" w:color="auto" w:frame="1"/>
        </w:rPr>
        <w:t>Задачи</w:t>
      </w:r>
      <w:r w:rsidRPr="000E3C8B">
        <w:rPr>
          <w:sz w:val="28"/>
          <w:szCs w:val="28"/>
        </w:rPr>
        <w:t>:</w:t>
      </w:r>
    </w:p>
    <w:p w:rsidR="003F7015" w:rsidRDefault="003F7015" w:rsidP="003F7015">
      <w:pPr>
        <w:spacing w:after="0" w:line="240" w:lineRule="auto"/>
        <w:rPr>
          <w:rFonts w:ascii="Arial" w:hAnsi="Arial" w:cs="Arial"/>
          <w:color w:val="111111"/>
          <w:sz w:val="27"/>
          <w:szCs w:val="27"/>
        </w:rPr>
      </w:pPr>
      <w:r w:rsidRPr="003F70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Обучающие:</w:t>
      </w:r>
      <w:r w:rsidRPr="003F7015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3F7015" w:rsidRPr="003F7015" w:rsidRDefault="003F7015" w:rsidP="003F701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F7015">
        <w:rPr>
          <w:color w:val="111111"/>
          <w:sz w:val="28"/>
          <w:szCs w:val="28"/>
        </w:rPr>
        <w:t>- Закреплять навыки количественного и порядкового счета в пределах 10;</w:t>
      </w:r>
    </w:p>
    <w:p w:rsidR="003F7015" w:rsidRPr="003F7015" w:rsidRDefault="003F7015" w:rsidP="003F701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F7015">
        <w:rPr>
          <w:color w:val="111111"/>
          <w:sz w:val="28"/>
          <w:szCs w:val="28"/>
        </w:rPr>
        <w:t>-Закрепить умение называть числа в прямом и обратном порядке;</w:t>
      </w:r>
    </w:p>
    <w:p w:rsidR="003F7015" w:rsidRPr="003F7015" w:rsidRDefault="003F7015" w:rsidP="003F701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F7015">
        <w:rPr>
          <w:color w:val="111111"/>
          <w:sz w:val="28"/>
          <w:szCs w:val="28"/>
        </w:rPr>
        <w:t>-Закрепить способность называть последующее и предыдущее число;</w:t>
      </w:r>
    </w:p>
    <w:p w:rsidR="003F7015" w:rsidRPr="003F7015" w:rsidRDefault="003F7015" w:rsidP="003F70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F7015">
        <w:rPr>
          <w:color w:val="111111"/>
          <w:sz w:val="28"/>
          <w:szCs w:val="28"/>
        </w:rPr>
        <w:t>-Закрепить умение давать развернутый ответ на вопрос </w:t>
      </w:r>
      <w:r w:rsidRPr="003F7015">
        <w:rPr>
          <w:rStyle w:val="a4"/>
          <w:color w:val="111111"/>
          <w:sz w:val="28"/>
          <w:szCs w:val="28"/>
          <w:bdr w:val="none" w:sz="0" w:space="0" w:color="auto" w:frame="1"/>
        </w:rPr>
        <w:t>задачи</w:t>
      </w:r>
      <w:r w:rsidRPr="003F7015">
        <w:rPr>
          <w:color w:val="111111"/>
          <w:sz w:val="28"/>
          <w:szCs w:val="28"/>
        </w:rPr>
        <w:t>;</w:t>
      </w:r>
    </w:p>
    <w:p w:rsidR="003F7015" w:rsidRPr="003F7015" w:rsidRDefault="003F7015" w:rsidP="003F7015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3F7015">
        <w:rPr>
          <w:color w:val="111111"/>
          <w:sz w:val="28"/>
          <w:szCs w:val="28"/>
        </w:rPr>
        <w:t>-Формировать умение ориентироваться на листе бумаги;</w:t>
      </w:r>
    </w:p>
    <w:p w:rsidR="003F7015" w:rsidRPr="003F7015" w:rsidRDefault="003F7015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70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Развивающие:</w:t>
      </w:r>
    </w:p>
    <w:p w:rsidR="00883DBA" w:rsidRDefault="00883DBA" w:rsidP="003F7015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0E3C8B">
        <w:rPr>
          <w:sz w:val="28"/>
          <w:szCs w:val="28"/>
        </w:rPr>
        <w:t>- Развивать логическое мышление, внимание, графические навыки.</w:t>
      </w:r>
      <w:r w:rsidR="003F7015" w:rsidRPr="003F7015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3F7015" w:rsidRPr="003F7015" w:rsidRDefault="003F7015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F70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Воспитательные:</w:t>
      </w:r>
    </w:p>
    <w:p w:rsidR="003F7015" w:rsidRDefault="00883DBA" w:rsidP="003F701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умение слушать и желание оказывать помощь.</w:t>
      </w:r>
      <w:r w:rsidR="003F7015" w:rsidRPr="003F7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Активизация речи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условие, вопрос</w:t>
      </w:r>
      <w:r w:rsidRPr="0004563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456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вычитание</w:t>
      </w:r>
      <w:r w:rsidRPr="00045630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0456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сложение.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конверт с письмом,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 вопросами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карточки с </w:t>
      </w:r>
      <w:r w:rsidRPr="0004563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заданием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изображение </w:t>
      </w:r>
      <w:r w:rsidR="00766FC3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числовых домов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мольберт,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магнитная доска.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Раздаточный материал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с </w:t>
      </w:r>
      <w:r w:rsidR="00C66858" w:rsidRPr="00C668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заданиями</w:t>
      </w:r>
      <w:r w:rsidRPr="00C668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каждого ребёнка лист бумаги в клетку и простой карандаш.</w:t>
      </w:r>
    </w:p>
    <w:p w:rsidR="000E3C8B" w:rsidRPr="000E3C8B" w:rsidRDefault="000E3C8B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C8B" w:rsidRPr="000E3C8B" w:rsidRDefault="000E3C8B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C8B" w:rsidRPr="000E3C8B" w:rsidRDefault="000E3C8B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06D" w:rsidRDefault="004E506D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06D" w:rsidRDefault="004E506D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06D" w:rsidRDefault="004E506D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06D" w:rsidRDefault="004E506D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3DBA" w:rsidRPr="000E3C8B" w:rsidRDefault="00883DBA" w:rsidP="003F7015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занятия: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сегодня, когда я пришла в </w:t>
      </w:r>
      <w:r w:rsidR="004E506D" w:rsidRPr="000E3C8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группу,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 увидела на столе вот этот конверт. Заглянула в него и нашла письмо. А кто его написал, вы узнаете, если отгадаете загадку.</w:t>
      </w:r>
    </w:p>
    <w:p w:rsidR="006917BB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Уверенный в себе, хоть неумейка</w:t>
      </w:r>
    </w:p>
    <w:p w:rsidR="006917BB" w:rsidRPr="000E3C8B" w:rsidRDefault="006917BB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природы он большой зазнайка.</w:t>
      </w:r>
    </w:p>
    <w:p w:rsidR="006917BB" w:rsidRPr="000E3C8B" w:rsidRDefault="006917BB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А ну-ка угадать его сумей-ка</w:t>
      </w:r>
    </w:p>
    <w:p w:rsidR="00883DBA" w:rsidRPr="000E3C8B" w:rsidRDefault="006917BB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 всем под именем </w:t>
      </w:r>
      <w:r w:rsidR="00883DBA" w:rsidRPr="000E3C8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</w:t>
      </w:r>
      <w:r w:rsidRPr="000E3C8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Незнайка</w:t>
      </w:r>
      <w:r w:rsidR="00883DBA" w:rsidRPr="000E3C8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)</w:t>
      </w:r>
      <w:r w:rsidR="00883DBA" w:rsidRPr="000E3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узнать, о чём он пишет?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Да!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письма</w:t>
      </w:r>
    </w:p>
    <w:p w:rsidR="006917BB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«Дорогие ребята! Пожалуйста, помогите мне!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9AE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Знайка сказал мне, что оставил в комнате ключ к знаниям. А я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9AE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 его найти.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я не найду ключ, то так и останусь не образованным неумехой. Р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поможете мне найти ключ?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7649AE" w:rsidRPr="000E3C8B" w:rsidRDefault="007649AE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поможем.</w:t>
      </w:r>
    </w:p>
    <w:p w:rsidR="00883DBA" w:rsidRPr="000E3C8B" w:rsidRDefault="002D33D7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Смотрите на столе лежат какие-то бумаги. Давайте поищем под ними. Ой, а на каждом листе что</w:t>
      </w:r>
      <w:r w:rsidR="001E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17BB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написано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 тут </w:t>
      </w:r>
      <w:r w:rsidR="007649AE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</w:t>
      </w:r>
      <w:r w:rsidR="001E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9AE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E6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49AE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задания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Давайте поможем </w:t>
      </w:r>
      <w:r w:rsidR="007649AE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ними справиться.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что будем делать?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поможем.</w:t>
      </w:r>
    </w:p>
    <w:p w:rsidR="00883DBA" w:rsidRPr="00311D86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Задание № 1</w:t>
      </w:r>
      <w:r w:rsidRPr="00311D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 </w:t>
      </w:r>
      <w:r w:rsidRPr="00311D8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«Быстрый вопрос - быстрый ответ»</w:t>
      </w:r>
    </w:p>
    <w:p w:rsidR="00883DBA" w:rsidRPr="000E3C8B" w:rsidRDefault="00883DBA" w:rsidP="004E5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83DBA" w:rsidRPr="000E3C8B" w:rsidRDefault="00883DBA" w:rsidP="004E5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-Посчитайте от 1 до 10 и обратно.</w:t>
      </w:r>
    </w:p>
    <w:p w:rsidR="00883DBA" w:rsidRPr="000E3C8B" w:rsidRDefault="00883DBA" w:rsidP="004E5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</w:t>
      </w:r>
      <w:r w:rsid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соседей числа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83DBA" w:rsidRPr="000E3C8B" w:rsidRDefault="00883DBA" w:rsidP="004E5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</w:t>
      </w:r>
      <w:r w:rsid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соседей числа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0E3C8B" w:rsidRDefault="00883DBA" w:rsidP="004E5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-Назови</w:t>
      </w:r>
      <w:r w:rsid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соседей числа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0E3C8B" w:rsidRDefault="00883DBA" w:rsidP="004E5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-Я задумала число, оно меньше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одну единицу. Какое это число?</w:t>
      </w:r>
    </w:p>
    <w:p w:rsidR="00883DBA" w:rsidRPr="000E3C8B" w:rsidRDefault="00883DBA" w:rsidP="004E5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-Я задумала число, оно больше 7 на единицу. Какое это число?</w:t>
      </w:r>
    </w:p>
    <w:p w:rsidR="00883DBA" w:rsidRPr="000E3C8B" w:rsidRDefault="00883DBA" w:rsidP="004E506D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дней в неделе?</w:t>
      </w:r>
    </w:p>
    <w:p w:rsidR="00883DBA" w:rsidRPr="004E506D" w:rsidRDefault="00883DBA" w:rsidP="004E5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 какие дни мы говорим </w:t>
      </w:r>
      <w:r w:rsid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DA7B5A" w:rsidRPr="004E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будние</w:t>
      </w:r>
      <w:r w:rsidRPr="004E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дни»</w:t>
      </w:r>
      <w:r w:rsidRP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4E506D" w:rsidRDefault="00883DBA" w:rsidP="004E5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 какие дни говорим</w:t>
      </w:r>
      <w:r w:rsid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E506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«выходные»</w:t>
      </w:r>
      <w:r w:rsidRP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Назови соседей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Назовите соседей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субботы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Назовите части суток?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месяцев в году?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на одной руке?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7B5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ушей у двух кошек?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</w:t>
      </w:r>
      <w:r w:rsidR="00311D86">
        <w:rPr>
          <w:rFonts w:ascii="Times New Roman" w:eastAsia="Times New Roman" w:hAnsi="Times New Roman" w:cs="Times New Roman"/>
          <w:sz w:val="28"/>
          <w:szCs w:val="28"/>
          <w:lang w:eastAsia="ru-RU"/>
        </w:rPr>
        <w:t>я цифра спряталась в слове семь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я?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стоит справа от тебя?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стоит слева от тебя?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Справились.</w:t>
      </w:r>
    </w:p>
    <w:p w:rsidR="00883DBA" w:rsidRPr="000E3C8B" w:rsidRDefault="009A798F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смотрите на этом столе</w:t>
      </w:r>
      <w:r w:rsidR="004E50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разложены какие то картинки. Может в них потерялся ключ? Давайте посмотрим вместе.</w:t>
      </w:r>
    </w:p>
    <w:p w:rsidR="004E506D" w:rsidRDefault="004E506D" w:rsidP="003F70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</w:p>
    <w:p w:rsidR="00883DBA" w:rsidRPr="00311D86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Задание № 2 </w:t>
      </w:r>
      <w:r w:rsidRPr="00311D8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«Что понадобится в школе»</w:t>
      </w:r>
      <w:proofErr w:type="gramStart"/>
      <w:r w:rsidRPr="00311D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proofErr w:type="gramEnd"/>
      <w:r w:rsidRPr="00311D8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 </w:t>
      </w:r>
      <w:r w:rsidRPr="00311D8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(</w:t>
      </w:r>
      <w:proofErr w:type="gramStart"/>
      <w:r w:rsidRPr="00311D8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р</w:t>
      </w:r>
      <w:proofErr w:type="gramEnd"/>
      <w:r w:rsidRPr="00311D86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абота в парах</w:t>
      </w:r>
      <w:r w:rsidRPr="00311D8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)</w:t>
      </w:r>
      <w:r w:rsidR="00311D8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. </w:t>
      </w:r>
      <w:r w:rsidR="000E68B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(П</w:t>
      </w:r>
      <w:r w:rsidR="00311D86" w:rsidRPr="00311D8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риложение</w:t>
      </w:r>
      <w:r w:rsidR="00311D8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311D86" w:rsidRPr="00311D8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1)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разложены карточки с изображением школьных предметов. Обведите только те </w:t>
      </w:r>
      <w:r w:rsidR="00311D86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понадобятся вам в школе.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Выполнили </w:t>
      </w:r>
      <w:r w:rsidRPr="00311D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задание</w:t>
      </w:r>
      <w:r w:rsidRPr="00311D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0E3C8B" w:rsidRDefault="009A798F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(Подходят к следующему столу). 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Ребята, </w:t>
      </w:r>
      <w:r w:rsidR="000E68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посмотрите что это? Это числовые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домик</w:t>
      </w:r>
      <w:r w:rsidRPr="000E3C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2D33D7" w:rsidRPr="000E3C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0E3C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Может ключ спрятался за ними?</w:t>
      </w:r>
    </w:p>
    <w:p w:rsidR="00883DBA" w:rsidRPr="003E5F15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E5F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Задание № 3 </w:t>
      </w:r>
      <w:r w:rsidRPr="003E5F15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«Домики</w:t>
      </w:r>
      <w:r w:rsidRPr="000E68B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0E68B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0E68B0" w:rsidRPr="000E68B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="003823D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П</w:t>
      </w:r>
      <w:r w:rsidR="000E68B0" w:rsidRPr="000E68B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риложение</w:t>
      </w:r>
      <w:r w:rsidR="000E68B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E68B0" w:rsidRPr="000E68B0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2)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</w:t>
      </w:r>
      <w:r w:rsidR="009A798F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вот квартиры не пронумерованы. Вам нужно их пронумеровать.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Подсказка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сумма номеров квартир должна быть равна номеру дома.</w:t>
      </w:r>
    </w:p>
    <w:p w:rsidR="00883DBA" w:rsidRPr="003E5F15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Пронумеруйте квартиры, </w:t>
      </w:r>
      <w:r w:rsidRPr="003E5F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выполняют </w:t>
      </w:r>
      <w:r w:rsidRPr="003E5F1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задание</w:t>
      </w:r>
      <w:r w:rsidRPr="003E5F1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  <w:r w:rsidRPr="003E5F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Но прежде чем мы </w:t>
      </w:r>
      <w:r w:rsidR="007E5E4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начнем искать ключ дальше, нам нужно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укрепить свой организм. А что укрепляет организм?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Гимнастика.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проведём небольшую гимнастику и превратимся на время в </w:t>
      </w:r>
      <w:r w:rsidR="007E5E4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Незнайку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311D86" w:rsidRDefault="007E5E4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Незнайка</w:t>
      </w:r>
      <w:r w:rsidR="00883DBA"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потянулся,</w:t>
      </w:r>
      <w:r w:rsidR="00883DB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83DBA"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(встать на носочки, поднять руки вверх - потянуться, вернуться </w:t>
      </w:r>
      <w:r w:rsid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883DBA"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="00883DBA"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и. п.)</w:t>
      </w:r>
    </w:p>
    <w:p w:rsidR="00883DBA" w:rsidRPr="00311D86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Вот нагнулся, разогнулся,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(руки на поясе, ноги на ширине ступни, выполнить наклон вперёд.)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Руки в стороны развёл,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(развести руки в стороны)</w:t>
      </w:r>
    </w:p>
    <w:p w:rsidR="00883DBA" w:rsidRPr="00311D86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Ключик видно не нашёл,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(повороты 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>головы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:</w:t>
      </w:r>
      <w:r w:rsid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влево, прямо, вправо, прямо)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Чтобы ключик нам достать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(опустить руки вниз)</w:t>
      </w:r>
    </w:p>
    <w:p w:rsidR="00883DBA" w:rsidRPr="00311D86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 на носочки встать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(встать на носочки, поднять руки на уровне груди, вытянуть руки.)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311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руками помахать, </w:t>
      </w:r>
      <w:r w:rsidRPr="00311D8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(махи руками)</w:t>
      </w:r>
    </w:p>
    <w:p w:rsidR="007E5E4A" w:rsidRPr="000E3C8B" w:rsidRDefault="007E5E4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Ну что, ребята нужно искать ключ дальше. Смотрите шкатулка, а в ней кодовый замок. Может </w:t>
      </w:r>
      <w:r w:rsidR="004E506D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случайно положил ключ в нее. Давайте попробуем его открыть, но для этого нам нужно решить задачи. Ответы на них помогут нам открыть замок.</w:t>
      </w:r>
    </w:p>
    <w:p w:rsidR="00871D58" w:rsidRPr="003E5F15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E5F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Задание №4 </w:t>
      </w:r>
      <w:r w:rsidRPr="003E5F1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Pr="003E5F15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Решение и составление задач</w:t>
      </w:r>
      <w:r w:rsidRPr="003E5F1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3E5F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871D58" w:rsidRPr="003E5F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скажите, пожалуйста, сколько частей в </w:t>
      </w:r>
      <w:r w:rsidRPr="00871D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задаче</w:t>
      </w:r>
      <w:r w:rsidRPr="00871D58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В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задаче четыре части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Назовите их.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1 - условие, 2 - вопрос, 3 -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решение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 4 - ответ.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вы знаете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арифметические действия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сложение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вычитание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0E3C8B" w:rsidRDefault="004E506D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0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83DB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вы знаете </w:t>
      </w:r>
      <w:r w:rsidR="00883DBA"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арифметические знаки</w:t>
      </w:r>
      <w:r w:rsidR="00883DB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Плюс, минус, равно.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 вы думаете, что мы сейчас будем делать?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Сейчас вы послушаете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задачу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потом ответите на вопросы.</w:t>
      </w:r>
      <w:r w:rsidR="003E5F15" w:rsidRPr="003E5F1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3E5F15" w:rsidRPr="003E5F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Слушайте </w:t>
      </w:r>
      <w:r w:rsidR="003E5F15" w:rsidRPr="003E5F1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внимательно,</w:t>
      </w:r>
      <w:r w:rsidR="003E5F15" w:rsidRPr="003E5F1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чтобы ответить правильно.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ветке сидели 3 воробья. Прилетели и сели рядом ещё 2 синицы. Сколько птиц сидит на ветке?»</w:t>
      </w:r>
      <w:r w:rsidR="007E5E4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(Пять)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Назовите, пожалуйста, условие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Назовите вопрос.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Решение задачи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Ответ.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Решите следующие 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D58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«Мама купила 7 груш, Миша съел 4 груши. Сколько осталось груш на тарелке?»</w:t>
      </w:r>
      <w:r w:rsidR="007E5E4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(Три)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 </w:t>
      </w:r>
      <w:r w:rsidR="00871D5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составьте 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задачи сами</w:t>
      </w:r>
      <w:r w:rsidR="00871D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71D58" w:rsidRPr="0087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58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столе разложены карточки с </w:t>
      </w:r>
      <w:r w:rsidR="00871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задачами.</w:t>
      </w:r>
      <w:r w:rsidR="00DE6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</w:t>
      </w:r>
      <w:r w:rsidR="000E68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3</w:t>
      </w:r>
      <w:r w:rsidR="00871D58" w:rsidRPr="004E5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Составление задач</w:t>
      </w:r>
      <w:r w:rsidR="004E506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E3C8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по картинкам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7E5E4A" w:rsidRPr="000E3C8B" w:rsidRDefault="007E5E4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какие вы молодцы</w:t>
      </w:r>
      <w:r w:rsidR="00FD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решили все задачи! Теперь откроем шкатулку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лежат листочки и карандаши, а еще какой</w:t>
      </w:r>
      <w:r w:rsidR="00FD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D0B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план.</w:t>
      </w:r>
    </w:p>
    <w:p w:rsidR="00883DBA" w:rsidRPr="003E5F15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E5F1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Задание №5</w:t>
      </w:r>
      <w:r w:rsidRPr="003E5F1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 </w:t>
      </w:r>
      <w:r w:rsidR="00E25327" w:rsidRPr="003E5F1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«Секретный план»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не будем терять время. Подвиньте листочки, поставьте карандаш на красную точку. Начинаем.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 клеток вправо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вниз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5 вниз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 вправо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1вниз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1влево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1вниз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 вправо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1вниз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 вправо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1влево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1вверх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1вправо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5вверх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2влево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5вверх</w:t>
      </w:r>
    </w:p>
    <w:p w:rsidR="00883DBA" w:rsidRPr="000E3C8B" w:rsidRDefault="00883DBA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получилось?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 Ключик.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3E5F15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похоже,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нашли ключ Незнайки. Мы помогли Незнайке узнать много всего интересного и показали </w:t>
      </w:r>
      <w:r w:rsidR="003E5F15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ему,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учиться оказывается совсем не скучно, а очень даже интересно.</w:t>
      </w:r>
    </w:p>
    <w:p w:rsidR="00210D7E" w:rsidRDefault="00210D7E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Подведение итогов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ребята, вы ответили на все вопросы, выполнили все </w:t>
      </w:r>
      <w:r w:rsidRPr="003E5F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задания</w:t>
      </w:r>
      <w:r w:rsidR="003E5F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327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помогли незнайке навести порядок в комнате и найти ключ к знаниям.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</w:t>
      </w:r>
      <w:r w:rsidR="007649AE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Незнайке понравилось учиться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? Назовите, какие </w:t>
      </w:r>
      <w:r w:rsidRPr="003E5F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задания вы выполняли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83DBA" w:rsidRPr="000E3C8B" w:rsidRDefault="00883DBA" w:rsidP="003F70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Рефлексия. Какое </w:t>
      </w:r>
      <w:r w:rsidRPr="003E5F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задание было самым трудным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? Какое </w:t>
      </w:r>
      <w:r w:rsidRPr="003E5F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задание</w:t>
      </w:r>
      <w:r w:rsidRPr="003E5F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 больше всего?</w:t>
      </w:r>
    </w:p>
    <w:p w:rsidR="00883DBA" w:rsidRPr="000E3C8B" w:rsidRDefault="007649AE" w:rsidP="003F701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Незнайка</w:t>
      </w:r>
      <w:r w:rsidR="00883DBA" w:rsidRPr="000E3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благодарит всех. Большое спасибо за работу.</w:t>
      </w:r>
    </w:p>
    <w:p w:rsidR="00065B3A" w:rsidRPr="000E3C8B" w:rsidRDefault="00065B3A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6FC3" w:rsidRDefault="00766FC3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6669" w:rsidRDefault="00DE6669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10D7E" w:rsidRDefault="00210D7E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3387F" w:rsidRDefault="0053387F" w:rsidP="00AF5EF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Анализ НОД</w:t>
      </w:r>
    </w:p>
    <w:p w:rsidR="00210D7E" w:rsidRDefault="00AF347F" w:rsidP="00AF5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F347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Образовательная деятельность проводилась в подготовительной группе и длилась 30 минут</w:t>
      </w:r>
      <w:r w:rsidRPr="00AF347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AF347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санитарно –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AF347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гигиенические требования были соблюдены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AF347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подобрана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мебель по росту детей, помещение проветрено, 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освещённость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соответствует нормам. Для создания интереса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получили письмо от Незнайки, где он просил о помощи найти ключ к знаниям</w:t>
      </w:r>
      <w:r w:rsidR="00AF5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AF5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 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выполняли различные математические задания. </w:t>
      </w:r>
      <w:r w:rsidRPr="00AF5EF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Непосредственно образовательная деятельность</w:t>
      </w:r>
      <w:r w:rsidRPr="00AF5EF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AF347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была построена в едином игровом сюжете.</w:t>
      </w:r>
    </w:p>
    <w:p w:rsidR="00AF5EFB" w:rsidRDefault="00AF5EFB" w:rsidP="00AF5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F5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Смена видов </w:t>
      </w:r>
      <w:r w:rsidRPr="00AF5EF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деятельности</w:t>
      </w:r>
      <w:r w:rsidRPr="00AF5EFB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F5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способствовала поддержанию </w:t>
      </w:r>
      <w:r w:rsidRPr="00AF5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внимания,</w:t>
      </w:r>
      <w:r w:rsidRPr="00AF5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работоспособности детей на протяжении свей НОД</w:t>
      </w:r>
      <w:r w:rsidRPr="00AF5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AF5EFB" w:rsidRDefault="00AF5EFB" w:rsidP="00AF5EF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AF5EFB">
        <w:rPr>
          <w:color w:val="111111"/>
          <w:sz w:val="28"/>
          <w:szCs w:val="28"/>
          <w:shd w:val="clear" w:color="auto" w:fill="FFFFFF"/>
        </w:rPr>
        <w:t>В процессе </w:t>
      </w:r>
      <w:r w:rsidRPr="00AF5EFB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деятельности</w:t>
      </w:r>
      <w:r w:rsidRPr="00AF5EFB">
        <w:rPr>
          <w:color w:val="111111"/>
          <w:sz w:val="28"/>
          <w:szCs w:val="28"/>
          <w:shd w:val="clear" w:color="auto" w:fill="FFFFFF"/>
        </w:rPr>
        <w:t xml:space="preserve"> была использована </w:t>
      </w:r>
      <w:r>
        <w:rPr>
          <w:color w:val="111111"/>
          <w:sz w:val="28"/>
          <w:szCs w:val="28"/>
          <w:shd w:val="clear" w:color="auto" w:fill="FFFFFF"/>
        </w:rPr>
        <w:t>гимнастика, где дети превращаются в Незнайку.</w:t>
      </w:r>
      <w:r w:rsidRPr="00AF5EFB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AF5EFB" w:rsidRPr="00AF5EFB" w:rsidRDefault="00AF5EFB" w:rsidP="00AF5EF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F5EFB">
        <w:rPr>
          <w:color w:val="111111"/>
          <w:sz w:val="28"/>
          <w:szCs w:val="28"/>
        </w:rPr>
        <w:t>По своей структуре </w:t>
      </w:r>
      <w:r w:rsidRPr="00AF5EF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непосредственно образовательная деятельность построена таким образом</w:t>
      </w:r>
      <w:r w:rsidRPr="00AF5EFB">
        <w:rPr>
          <w:color w:val="111111"/>
          <w:sz w:val="28"/>
          <w:szCs w:val="28"/>
        </w:rPr>
        <w:t xml:space="preserve">, чтобы </w:t>
      </w:r>
      <w:r w:rsidR="00A85865">
        <w:rPr>
          <w:color w:val="111111"/>
          <w:sz w:val="28"/>
          <w:szCs w:val="28"/>
        </w:rPr>
        <w:t xml:space="preserve"> </w:t>
      </w:r>
      <w:r w:rsidRPr="00AF5EFB">
        <w:rPr>
          <w:color w:val="111111"/>
          <w:sz w:val="28"/>
          <w:szCs w:val="28"/>
        </w:rPr>
        <w:t>вызвать и поддерживать интерес к предмету математике, на основе познавательной активности и любознательности.</w:t>
      </w:r>
    </w:p>
    <w:p w:rsidR="00AF5EFB" w:rsidRPr="00AF5EFB" w:rsidRDefault="00AF5EFB" w:rsidP="00D15A6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F5EFB">
        <w:rPr>
          <w:color w:val="111111"/>
          <w:sz w:val="28"/>
          <w:szCs w:val="28"/>
          <w:u w:val="single"/>
          <w:bdr w:val="none" w:sz="0" w:space="0" w:color="auto" w:frame="1"/>
        </w:rPr>
        <w:t>Первая часть включала в себя организационный момент</w:t>
      </w:r>
      <w:r w:rsidRPr="00AF5EFB">
        <w:rPr>
          <w:color w:val="111111"/>
          <w:sz w:val="28"/>
          <w:szCs w:val="28"/>
        </w:rPr>
        <w:t>: </w:t>
      </w:r>
      <w:r w:rsidR="001C7771" w:rsidRPr="001C77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Сюрпризный момент письмо и отгадывание загадки</w:t>
      </w:r>
      <w:r w:rsidR="001C7771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AF5EFB">
        <w:rPr>
          <w:color w:val="111111"/>
          <w:sz w:val="28"/>
          <w:szCs w:val="28"/>
        </w:rPr>
        <w:t xml:space="preserve"> для стимуляции слухового внимания и восприятия, мотивации.</w:t>
      </w:r>
    </w:p>
    <w:p w:rsidR="00A47AA2" w:rsidRDefault="001C7771" w:rsidP="00A858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5865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Вторая часть состояла из </w:t>
      </w:r>
      <w:r w:rsidRPr="00A8586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своеобразных</w:t>
      </w:r>
      <w:r w:rsidRPr="00A85865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 </w:t>
      </w:r>
      <w:r w:rsidRPr="00A85865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этапов –</w:t>
      </w:r>
      <w:r w:rsidRPr="00A85865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 </w:t>
      </w:r>
      <w:r w:rsidRPr="00A85865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выполнения заданий</w:t>
      </w:r>
      <w:r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Pr="001C777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A8586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</w:t>
      </w:r>
      <w:r w:rsidRPr="001C777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ыстрый вопрос - быстрый ответ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работа в 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парах,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C77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</w:t>
      </w:r>
      <w:r w:rsidRPr="001C777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то понадобится в школе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«работа с числовыми </w:t>
      </w:r>
      <w:r w:rsidR="00A85865" w:rsidRP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домиками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A85865" w:rsidRP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A8586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р</w:t>
      </w:r>
      <w:r w:rsidR="00A85865" w:rsidRPr="00A8586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ешение и составление задач</w:t>
      </w:r>
      <w:r w:rsidR="00A8586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»</w:t>
      </w:r>
      <w:r w:rsidR="00A8586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A85865" w:rsidRPr="00A8586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упражнение на развитие слухового восприятия, что способствовало поддержанию внимания и работоспособности детей на протяжении всей </w:t>
      </w:r>
      <w:r w:rsidR="00A85865" w:rsidRPr="00A8586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образовательной деятельности</w:t>
      </w:r>
      <w:r w:rsidR="00A85865" w:rsidRPr="00A8586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A47AA2" w:rsidRPr="00A47AA2">
        <w:rPr>
          <w:color w:val="000000"/>
          <w:sz w:val="28"/>
          <w:szCs w:val="28"/>
          <w:shd w:val="clear" w:color="auto" w:fill="FFFFFF"/>
        </w:rPr>
        <w:t xml:space="preserve"> </w:t>
      </w:r>
      <w:r w:rsidR="00A47AA2" w:rsidRPr="00A47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находились в постоянном движе</w:t>
      </w:r>
      <w:r w:rsidR="00A47A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нии, поиске ключа знаний для Незнайки. </w:t>
      </w:r>
    </w:p>
    <w:p w:rsidR="00AF5EFB" w:rsidRDefault="00AF5EFB" w:rsidP="00A85865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D15A61" w:rsidRPr="00D15A61" w:rsidRDefault="00D15A61" w:rsidP="00D15A6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15A61">
        <w:rPr>
          <w:color w:val="111111"/>
          <w:sz w:val="28"/>
          <w:szCs w:val="28"/>
          <w:u w:val="single"/>
        </w:rPr>
        <w:t>Третья часть – итог, рефлексия</w:t>
      </w:r>
      <w:r w:rsidRPr="00D15A61">
        <w:rPr>
          <w:color w:val="111111"/>
          <w:sz w:val="28"/>
          <w:szCs w:val="28"/>
        </w:rPr>
        <w:t>.</w:t>
      </w:r>
    </w:p>
    <w:p w:rsidR="00D15A61" w:rsidRPr="00D15A61" w:rsidRDefault="00D15A61" w:rsidP="00D15A61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D15A61">
        <w:rPr>
          <w:color w:val="111111"/>
          <w:sz w:val="28"/>
          <w:szCs w:val="28"/>
        </w:rPr>
        <w:t>Методы и приёмы обучения</w:t>
      </w:r>
    </w:p>
    <w:p w:rsidR="00D15A61" w:rsidRPr="00A47AA2" w:rsidRDefault="00D15A61" w:rsidP="00D15A6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47AA2">
        <w:rPr>
          <w:color w:val="111111"/>
          <w:sz w:val="28"/>
          <w:szCs w:val="28"/>
        </w:rPr>
        <w:t>Методы и примы </w:t>
      </w:r>
      <w:r w:rsidRPr="00A4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подобраны в соответствии с образовательными</w:t>
      </w:r>
      <w:r w:rsidRPr="00A47AA2">
        <w:rPr>
          <w:b/>
          <w:color w:val="111111"/>
          <w:sz w:val="28"/>
          <w:szCs w:val="28"/>
        </w:rPr>
        <w:t xml:space="preserve">, </w:t>
      </w:r>
      <w:r w:rsidRPr="00A47AA2">
        <w:rPr>
          <w:color w:val="111111"/>
          <w:sz w:val="28"/>
          <w:szCs w:val="28"/>
        </w:rPr>
        <w:t>развивающими и воспитательными задачами.</w:t>
      </w:r>
    </w:p>
    <w:p w:rsidR="00D15A61" w:rsidRPr="00A47AA2" w:rsidRDefault="00D15A61" w:rsidP="00D15A6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47AA2">
        <w:rPr>
          <w:color w:val="111111"/>
          <w:sz w:val="28"/>
          <w:szCs w:val="28"/>
        </w:rPr>
        <w:t>В ходе </w:t>
      </w:r>
      <w:r w:rsidRPr="00A4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непосредственно образовательной деятельности</w:t>
      </w:r>
      <w:r w:rsidRPr="00A47AA2">
        <w:rPr>
          <w:color w:val="111111"/>
          <w:sz w:val="28"/>
          <w:szCs w:val="28"/>
        </w:rPr>
        <w:t> использовались наглядные, словесные и практические, игровые методы, направленные на применение познавательных, речевых, двигательных, практических навыков и умений, их совершенствование.</w:t>
      </w:r>
    </w:p>
    <w:p w:rsidR="00D15A61" w:rsidRPr="00A47AA2" w:rsidRDefault="00D15A61" w:rsidP="00D15A6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47AA2">
        <w:rPr>
          <w:color w:val="111111"/>
          <w:sz w:val="28"/>
          <w:szCs w:val="28"/>
        </w:rPr>
        <w:t>Предложенные игры </w:t>
      </w:r>
      <w:r w:rsidR="00BD72CF">
        <w:rPr>
          <w:color w:val="111111"/>
          <w:sz w:val="28"/>
          <w:szCs w:val="28"/>
        </w:rPr>
        <w:t xml:space="preserve">– задания </w:t>
      </w:r>
      <w:r w:rsidRPr="00A4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подобраны</w:t>
      </w:r>
      <w:r w:rsidRPr="00A47AA2">
        <w:rPr>
          <w:b/>
          <w:color w:val="111111"/>
          <w:sz w:val="28"/>
          <w:szCs w:val="28"/>
        </w:rPr>
        <w:t> </w:t>
      </w:r>
      <w:r w:rsidRPr="00A47AA2">
        <w:rPr>
          <w:color w:val="111111"/>
          <w:sz w:val="28"/>
          <w:szCs w:val="28"/>
        </w:rPr>
        <w:t>соответственно возрасту детей, что способствовало решению поставленных задач.</w:t>
      </w:r>
    </w:p>
    <w:p w:rsidR="00D15A61" w:rsidRPr="00A47AA2" w:rsidRDefault="00D15A61" w:rsidP="00D15A6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A47AA2">
        <w:rPr>
          <w:color w:val="111111"/>
          <w:sz w:val="28"/>
          <w:szCs w:val="28"/>
        </w:rPr>
        <w:t>На протяжении всей </w:t>
      </w:r>
      <w:r w:rsidRPr="00A4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деятельности</w:t>
      </w:r>
      <w:r w:rsidRPr="00A47AA2">
        <w:rPr>
          <w:color w:val="111111"/>
          <w:sz w:val="28"/>
          <w:szCs w:val="28"/>
        </w:rPr>
        <w:t> поддерживался познавательный интерес с использованием сюрпризного момента, игр.</w:t>
      </w:r>
    </w:p>
    <w:p w:rsidR="00BD72CF" w:rsidRPr="00BD72CF" w:rsidRDefault="00D15A61" w:rsidP="00BD72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7AA2">
        <w:rPr>
          <w:color w:val="111111"/>
          <w:sz w:val="28"/>
          <w:szCs w:val="28"/>
        </w:rPr>
        <w:t>В процессе </w:t>
      </w:r>
      <w:r w:rsidRPr="00A4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образовательной деятельности</w:t>
      </w:r>
      <w:r w:rsidR="00A47AA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47AA2">
        <w:rPr>
          <w:color w:val="111111"/>
          <w:sz w:val="28"/>
          <w:szCs w:val="28"/>
          <w:bdr w:val="none" w:sz="0" w:space="0" w:color="auto" w:frame="1"/>
        </w:rPr>
        <w:t>преследовались и воспитательные цели</w:t>
      </w:r>
      <w:r w:rsidRPr="00A47AA2">
        <w:rPr>
          <w:color w:val="111111"/>
          <w:sz w:val="28"/>
          <w:szCs w:val="28"/>
        </w:rPr>
        <w:t>: воспитывать интерес к математике, формировать умение трудиться в коллективе.</w:t>
      </w:r>
      <w:r w:rsidR="00BD72CF" w:rsidRPr="00BD72CF">
        <w:rPr>
          <w:rFonts w:ascii="Arial" w:hAnsi="Arial" w:cs="Arial"/>
          <w:color w:val="111111"/>
          <w:sz w:val="27"/>
          <w:szCs w:val="27"/>
        </w:rPr>
        <w:t xml:space="preserve"> </w:t>
      </w:r>
      <w:r w:rsidR="00BD72CF" w:rsidRPr="00BD72CF">
        <w:rPr>
          <w:color w:val="111111"/>
          <w:sz w:val="28"/>
          <w:szCs w:val="28"/>
        </w:rPr>
        <w:t xml:space="preserve">Применялись различные способы </w:t>
      </w:r>
      <w:r w:rsidR="00BD72CF">
        <w:rPr>
          <w:color w:val="111111"/>
          <w:sz w:val="28"/>
          <w:szCs w:val="28"/>
        </w:rPr>
        <w:t xml:space="preserve"> </w:t>
      </w:r>
      <w:r w:rsidR="00BD72CF" w:rsidRPr="00BD72CF">
        <w:rPr>
          <w:color w:val="111111"/>
          <w:sz w:val="28"/>
          <w:szCs w:val="28"/>
        </w:rPr>
        <w:t xml:space="preserve">включения детей </w:t>
      </w:r>
      <w:r w:rsidR="00BD72CF" w:rsidRPr="00BD72CF">
        <w:rPr>
          <w:color w:val="111111"/>
          <w:sz w:val="28"/>
          <w:szCs w:val="28"/>
        </w:rPr>
        <w:lastRenderedPageBreak/>
        <w:t>в </w:t>
      </w:r>
      <w:r w:rsidR="00BD72CF" w:rsidRPr="00BD72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образовательный процесс</w:t>
      </w:r>
      <w:r w:rsidR="00BD72CF" w:rsidRPr="00BD72CF">
        <w:rPr>
          <w:b/>
          <w:color w:val="111111"/>
          <w:sz w:val="28"/>
          <w:szCs w:val="28"/>
        </w:rPr>
        <w:t>:</w:t>
      </w:r>
      <w:r w:rsidR="00BD72CF" w:rsidRPr="00BD72CF">
        <w:rPr>
          <w:color w:val="111111"/>
          <w:sz w:val="28"/>
          <w:szCs w:val="28"/>
        </w:rPr>
        <w:t xml:space="preserve"> интонирование речи, эмоциональная выразительность.</w:t>
      </w:r>
    </w:p>
    <w:p w:rsidR="00BD72CF" w:rsidRPr="00BD72CF" w:rsidRDefault="00BD72CF" w:rsidP="00BD72C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72CF">
        <w:rPr>
          <w:color w:val="111111"/>
          <w:sz w:val="28"/>
          <w:szCs w:val="28"/>
        </w:rPr>
        <w:t>В процессе </w:t>
      </w:r>
      <w:r w:rsidRPr="00BD72C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непосредственно образовательной деятельности</w:t>
      </w:r>
      <w:r w:rsidRPr="00BD72CF">
        <w:rPr>
          <w:color w:val="111111"/>
          <w:sz w:val="28"/>
          <w:szCs w:val="28"/>
        </w:rPr>
        <w:t> непрерывно велась работа над расширением, обогащением словарного запаса детей.</w:t>
      </w:r>
    </w:p>
    <w:p w:rsidR="00BD72CF" w:rsidRPr="00BD72CF" w:rsidRDefault="00BD72CF" w:rsidP="00BD72C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D72CF">
        <w:rPr>
          <w:color w:val="111111"/>
          <w:sz w:val="28"/>
          <w:szCs w:val="28"/>
        </w:rPr>
        <w:t>Результативность НОД</w:t>
      </w:r>
    </w:p>
    <w:p w:rsidR="00654C97" w:rsidRDefault="00BD72CF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BD72CF">
        <w:rPr>
          <w:color w:val="111111"/>
          <w:sz w:val="28"/>
          <w:szCs w:val="28"/>
        </w:rPr>
        <w:t>Считаю, что поставленная цель и задачи выполнены.</w:t>
      </w: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54C97" w:rsidRDefault="00654C97" w:rsidP="00654C9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40127" w:rsidRPr="00654C97" w:rsidRDefault="00654C97" w:rsidP="00654C97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>П</w:t>
      </w:r>
      <w:r w:rsidR="00840127">
        <w:rPr>
          <w:sz w:val="28"/>
          <w:szCs w:val="28"/>
        </w:rPr>
        <w:t>риложение 1</w:t>
      </w:r>
    </w:p>
    <w:tbl>
      <w:tblPr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98"/>
      </w:tblGrid>
      <w:tr w:rsidR="00DE6669" w:rsidTr="00840127">
        <w:tblPrEx>
          <w:tblCellMar>
            <w:top w:w="0" w:type="dxa"/>
            <w:bottom w:w="0" w:type="dxa"/>
          </w:tblCellMar>
        </w:tblPrEx>
        <w:trPr>
          <w:trHeight w:val="6810"/>
        </w:trPr>
        <w:tc>
          <w:tcPr>
            <w:tcW w:w="9798" w:type="dxa"/>
          </w:tcPr>
          <w:p w:rsidR="00DE6669" w:rsidRDefault="0053387F" w:rsidP="003F701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59A835" wp14:editId="3F96C3A8">
                  <wp:extent cx="6084570" cy="3651885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570" cy="365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E666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431D76" wp14:editId="0ECE086B">
                  <wp:extent cx="5913794" cy="4412043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485" cy="4419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87F" w:rsidRDefault="0053387F">
      <w:pPr>
        <w:rPr>
          <w:rFonts w:ascii="Times New Roman" w:hAnsi="Times New Roman" w:cs="Times New Roman"/>
          <w:sz w:val="28"/>
          <w:szCs w:val="28"/>
        </w:rPr>
      </w:pPr>
    </w:p>
    <w:p w:rsidR="00654C97" w:rsidRDefault="00654C97">
      <w:pPr>
        <w:rPr>
          <w:rFonts w:ascii="Times New Roman" w:hAnsi="Times New Roman" w:cs="Times New Roman"/>
          <w:sz w:val="28"/>
          <w:szCs w:val="28"/>
        </w:rPr>
      </w:pPr>
    </w:p>
    <w:p w:rsidR="003823D7" w:rsidRDefault="003823D7">
      <w:pPr>
        <w:rPr>
          <w:rFonts w:ascii="Times New Roman" w:hAnsi="Times New Roman" w:cs="Times New Roman"/>
          <w:sz w:val="28"/>
          <w:szCs w:val="28"/>
        </w:rPr>
      </w:pPr>
      <w:r w:rsidRPr="003823D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823D7" w:rsidRPr="003823D7" w:rsidRDefault="003823D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686CB" wp14:editId="192E0A11">
            <wp:extent cx="3076575" cy="2619375"/>
            <wp:effectExtent l="0" t="0" r="9525" b="9525"/>
            <wp:docPr id="11" name="Рисунок 11" descr="E:\Загрузки\bez_imen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bez_imeni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97" cy="262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823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B074D" wp14:editId="67F3DF73">
            <wp:extent cx="3067050" cy="2447925"/>
            <wp:effectExtent l="0" t="0" r="0" b="9525"/>
            <wp:docPr id="12" name="Рисунок 12" descr="E:\Загрузки\bez_imen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bez_imeni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3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45310" cy="2390775"/>
            <wp:effectExtent l="0" t="0" r="0" b="0"/>
            <wp:docPr id="14" name="Рисунок 14" descr="E:\Загрузки\bez_imen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грузки\bez_imeni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3D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92824" cy="2390775"/>
            <wp:effectExtent l="0" t="0" r="0" b="0"/>
            <wp:docPr id="15" name="Рисунок 15" descr="E:\Загрузки\bez_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грузки\bez_imeni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23D7">
        <w:rPr>
          <w:rFonts w:ascii="Times New Roman" w:hAnsi="Times New Roman" w:cs="Times New Roman"/>
          <w:sz w:val="28"/>
          <w:szCs w:val="28"/>
        </w:rPr>
        <w:br w:type="page"/>
      </w:r>
    </w:p>
    <w:p w:rsidR="00DE6669" w:rsidRDefault="003823D7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46D36" w:rsidRDefault="00046D36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012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CF7F0AA" wp14:editId="3ED87CDB">
            <wp:extent cx="6152515" cy="377380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E968C" wp14:editId="63825FCF">
            <wp:extent cx="6400800" cy="39411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788" cy="394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025" w:rsidRDefault="00046D36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46D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66CB32" wp14:editId="48D74B9C">
            <wp:extent cx="6152515" cy="357441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25" w:rsidRDefault="008820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A4E02" wp14:editId="4F9F6D94">
            <wp:extent cx="6067425" cy="3352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700" cy="336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23FC" w:rsidRPr="004723FC" w:rsidRDefault="004723FC" w:rsidP="004723FC">
      <w:pPr>
        <w:rPr>
          <w:rFonts w:ascii="Times New Roman" w:hAnsi="Times New Roman" w:cs="Times New Roman"/>
          <w:sz w:val="28"/>
          <w:szCs w:val="28"/>
        </w:rPr>
      </w:pPr>
      <w:r w:rsidRPr="004723FC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Приложение 4. Оценочный лист</w:t>
      </w:r>
    </w:p>
    <w:p w:rsidR="004723FC" w:rsidRPr="004723FC" w:rsidRDefault="004723FC" w:rsidP="004723FC">
      <w:pPr>
        <w:autoSpaceDE w:val="0"/>
        <w:autoSpaceDN w:val="0"/>
        <w:adjustRightInd w:val="0"/>
        <w:spacing w:after="0" w:line="181" w:lineRule="atLeas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723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            </w:t>
      </w:r>
    </w:p>
    <w:p w:rsidR="004723FC" w:rsidRPr="004723FC" w:rsidRDefault="004723FC" w:rsidP="004723FC">
      <w:pPr>
        <w:autoSpaceDE w:val="0"/>
        <w:autoSpaceDN w:val="0"/>
        <w:adjustRightInd w:val="0"/>
        <w:spacing w:after="0" w:line="181" w:lineRule="atLeast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723F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ПРОТОКОЛ ОЦЕНКИ  РАБОТЫ ПЕДАГОГА</w:t>
      </w:r>
    </w:p>
    <w:p w:rsidR="004723FC" w:rsidRPr="004723FC" w:rsidRDefault="004723FC" w:rsidP="004723FC"/>
    <w:tbl>
      <w:tblPr>
        <w:tblW w:w="1116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38"/>
        <w:gridCol w:w="3211"/>
        <w:gridCol w:w="3211"/>
      </w:tblGrid>
      <w:tr w:rsidR="004723FC" w:rsidRPr="004723FC" w:rsidTr="00294B77">
        <w:trPr>
          <w:trHeight w:val="112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 xml:space="preserve"> Балл уровня ОУ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112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>1.Фамилия, имя отчество участника</w:t>
            </w:r>
          </w:p>
        </w:tc>
        <w:tc>
          <w:tcPr>
            <w:tcW w:w="6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112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 xml:space="preserve">2. ОУ </w:t>
            </w:r>
          </w:p>
        </w:tc>
        <w:tc>
          <w:tcPr>
            <w:tcW w:w="6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112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 xml:space="preserve">3. Тема работы </w:t>
            </w:r>
          </w:p>
        </w:tc>
        <w:tc>
          <w:tcPr>
            <w:tcW w:w="6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112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4. Критерии оценки</w:t>
            </w:r>
          </w:p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образовательная ценность разработки</w:t>
            </w:r>
          </w:p>
          <w:p w:rsidR="004723FC" w:rsidRPr="004723FC" w:rsidRDefault="004723FC" w:rsidP="004723FC">
            <w:pPr>
              <w:spacing w:after="200" w:line="276" w:lineRule="auto"/>
            </w:pPr>
            <w:r w:rsidRPr="004723FC">
              <w:rPr>
                <w:color w:val="000000"/>
                <w:sz w:val="28"/>
                <w:szCs w:val="28"/>
                <w:shd w:val="clear" w:color="auto" w:fill="FFFFFF"/>
              </w:rPr>
              <w:t>(0-2 балла)</w:t>
            </w:r>
          </w:p>
        </w:tc>
        <w:tc>
          <w:tcPr>
            <w:tcW w:w="6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112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актуальность с четкой постановкой цели и задач (0-2 балла)</w:t>
            </w:r>
          </w:p>
        </w:tc>
        <w:tc>
          <w:tcPr>
            <w:tcW w:w="6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666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-идея разработки, оригинальность (0-2 балла);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666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новизна содержания или формы проведения 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(0-2 балла)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447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использование современных образовательных, в том числе информационных, технологий </w:t>
            </w:r>
          </w:p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(0-2 балла);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775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отражение в работе личного практического опыта (0-2 балла);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softHyphen/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775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качество изложения материала (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стиль, грамотность, логика  изложения, эстетика изложения)</w:t>
            </w:r>
          </w:p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(0-2 балла).</w:t>
            </w:r>
            <w:r w:rsidRPr="004723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775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tabs>
                <w:tab w:val="left" w:pos="851"/>
              </w:tabs>
              <w:suppressAutoHyphens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</w:pPr>
            <w:r w:rsidRPr="0047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ar-SA"/>
              </w:rPr>
              <w:t>- возможность  использования  данной разработки другими педагогами (0-2 балла);</w:t>
            </w:r>
          </w:p>
          <w:p w:rsidR="004723FC" w:rsidRPr="004723FC" w:rsidRDefault="004723FC" w:rsidP="004723FC"/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131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 xml:space="preserve">5.Итоговое количество баллов / Результат </w:t>
            </w:r>
            <w:proofErr w:type="gramStart"/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>районного</w:t>
            </w:r>
            <w:proofErr w:type="gramEnd"/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 xml:space="preserve"> </w:t>
            </w:r>
          </w:p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>уровня (</w:t>
            </w:r>
            <w:proofErr w:type="gramStart"/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>одобрен</w:t>
            </w:r>
            <w:proofErr w:type="gramEnd"/>
            <w:r w:rsidRPr="004723FC"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  <w:t>/отклонен)</w:t>
            </w:r>
          </w:p>
          <w:p w:rsidR="004723FC" w:rsidRPr="004723FC" w:rsidRDefault="004723FC" w:rsidP="004723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6.Подписи экспертов</w:t>
            </w:r>
          </w:p>
          <w:p w:rsidR="004723FC" w:rsidRPr="004723FC" w:rsidRDefault="004723FC" w:rsidP="004723FC">
            <w:pPr>
              <w:spacing w:after="200" w:line="276" w:lineRule="auto"/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  <w:tr w:rsidR="004723FC" w:rsidRPr="004723FC" w:rsidTr="00294B77">
        <w:trPr>
          <w:trHeight w:val="112"/>
        </w:trPr>
        <w:tc>
          <w:tcPr>
            <w:tcW w:w="4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  <w:p w:rsidR="004723FC" w:rsidRPr="004723FC" w:rsidRDefault="004723FC" w:rsidP="004723F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23FC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FC" w:rsidRPr="004723FC" w:rsidRDefault="004723FC" w:rsidP="004723FC">
            <w:pPr>
              <w:autoSpaceDE w:val="0"/>
              <w:autoSpaceDN w:val="0"/>
              <w:adjustRightInd w:val="0"/>
              <w:spacing w:after="0" w:line="201" w:lineRule="atLeast"/>
              <w:rPr>
                <w:rFonts w:ascii="Times New Roman" w:eastAsia="Calibri" w:hAnsi="Times New Roman" w:cs="TextBook"/>
                <w:color w:val="000000"/>
                <w:sz w:val="28"/>
                <w:szCs w:val="28"/>
              </w:rPr>
            </w:pPr>
          </w:p>
        </w:tc>
      </w:tr>
    </w:tbl>
    <w:p w:rsidR="004723FC" w:rsidRPr="004723FC" w:rsidRDefault="004723FC" w:rsidP="004723FC"/>
    <w:p w:rsidR="00840127" w:rsidRDefault="00840127" w:rsidP="003F70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40127" w:rsidSect="000E3C8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921" w:rsidRDefault="00E60921" w:rsidP="0053387F">
      <w:pPr>
        <w:spacing w:after="0" w:line="240" w:lineRule="auto"/>
      </w:pPr>
      <w:r>
        <w:separator/>
      </w:r>
    </w:p>
  </w:endnote>
  <w:endnote w:type="continuationSeparator" w:id="0">
    <w:p w:rsidR="00E60921" w:rsidRDefault="00E60921" w:rsidP="00533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921" w:rsidRDefault="00E60921" w:rsidP="0053387F">
      <w:pPr>
        <w:spacing w:after="0" w:line="240" w:lineRule="auto"/>
      </w:pPr>
      <w:r>
        <w:separator/>
      </w:r>
    </w:p>
  </w:footnote>
  <w:footnote w:type="continuationSeparator" w:id="0">
    <w:p w:rsidR="00E60921" w:rsidRDefault="00E60921" w:rsidP="00533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BD4"/>
    <w:rsid w:val="00045630"/>
    <w:rsid w:val="00046D36"/>
    <w:rsid w:val="00065B3A"/>
    <w:rsid w:val="000E3C8B"/>
    <w:rsid w:val="000E68B0"/>
    <w:rsid w:val="00104007"/>
    <w:rsid w:val="001909F9"/>
    <w:rsid w:val="001C7771"/>
    <w:rsid w:val="001E6F14"/>
    <w:rsid w:val="00210D7E"/>
    <w:rsid w:val="0026399C"/>
    <w:rsid w:val="002A7BEF"/>
    <w:rsid w:val="002D33D7"/>
    <w:rsid w:val="00307D60"/>
    <w:rsid w:val="00311D86"/>
    <w:rsid w:val="003823D7"/>
    <w:rsid w:val="003C66CE"/>
    <w:rsid w:val="003E5F15"/>
    <w:rsid w:val="003F7015"/>
    <w:rsid w:val="004723FC"/>
    <w:rsid w:val="004E506D"/>
    <w:rsid w:val="00524533"/>
    <w:rsid w:val="0053387F"/>
    <w:rsid w:val="00654C97"/>
    <w:rsid w:val="006917BB"/>
    <w:rsid w:val="006B55D9"/>
    <w:rsid w:val="00705978"/>
    <w:rsid w:val="007649AE"/>
    <w:rsid w:val="00766FC3"/>
    <w:rsid w:val="007E4C10"/>
    <w:rsid w:val="007E5E4A"/>
    <w:rsid w:val="00840127"/>
    <w:rsid w:val="00871D58"/>
    <w:rsid w:val="00882025"/>
    <w:rsid w:val="00883DBA"/>
    <w:rsid w:val="008A32BD"/>
    <w:rsid w:val="008E1AB5"/>
    <w:rsid w:val="009A798F"/>
    <w:rsid w:val="00A47AA2"/>
    <w:rsid w:val="00A85865"/>
    <w:rsid w:val="00AF347F"/>
    <w:rsid w:val="00AF5EFB"/>
    <w:rsid w:val="00BD72CF"/>
    <w:rsid w:val="00C30CE2"/>
    <w:rsid w:val="00C413B3"/>
    <w:rsid w:val="00C66858"/>
    <w:rsid w:val="00CD2F90"/>
    <w:rsid w:val="00D15A61"/>
    <w:rsid w:val="00D67BD4"/>
    <w:rsid w:val="00DA7B5A"/>
    <w:rsid w:val="00DE6669"/>
    <w:rsid w:val="00E25327"/>
    <w:rsid w:val="00E60921"/>
    <w:rsid w:val="00EE3D2B"/>
    <w:rsid w:val="00FD0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3D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3D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D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3D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83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3DBA"/>
  </w:style>
  <w:style w:type="paragraph" w:styleId="a3">
    <w:name w:val="Normal (Web)"/>
    <w:basedOn w:val="a"/>
    <w:uiPriority w:val="99"/>
    <w:unhideWhenUsed/>
    <w:rsid w:val="00883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3D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D86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semiHidden/>
    <w:unhideWhenUsed/>
    <w:rsid w:val="00210D7E"/>
    <w:pPr>
      <w:suppressAutoHyphens/>
      <w:spacing w:after="0" w:line="240" w:lineRule="auto"/>
      <w:ind w:left="51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210D7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Pa10">
    <w:name w:val="Pa10"/>
    <w:basedOn w:val="a"/>
    <w:next w:val="a"/>
    <w:uiPriority w:val="99"/>
    <w:rsid w:val="00210D7E"/>
    <w:pPr>
      <w:autoSpaceDE w:val="0"/>
      <w:autoSpaceDN w:val="0"/>
      <w:adjustRightInd w:val="0"/>
      <w:spacing w:after="0" w:line="181" w:lineRule="atLeast"/>
    </w:pPr>
    <w:rPr>
      <w:rFonts w:ascii="TextBook" w:eastAsia="Calibri" w:hAnsi="TextBook" w:cs="Times New Roman"/>
      <w:sz w:val="24"/>
      <w:szCs w:val="24"/>
    </w:rPr>
  </w:style>
  <w:style w:type="paragraph" w:customStyle="1" w:styleId="Pa19">
    <w:name w:val="Pa19"/>
    <w:basedOn w:val="a"/>
    <w:next w:val="a"/>
    <w:uiPriority w:val="99"/>
    <w:rsid w:val="00210D7E"/>
    <w:pPr>
      <w:autoSpaceDE w:val="0"/>
      <w:autoSpaceDN w:val="0"/>
      <w:adjustRightInd w:val="0"/>
      <w:spacing w:after="0" w:line="201" w:lineRule="atLeast"/>
    </w:pPr>
    <w:rPr>
      <w:rFonts w:ascii="TextBook" w:eastAsia="Calibri" w:hAnsi="TextBook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210D7E"/>
    <w:pPr>
      <w:autoSpaceDE w:val="0"/>
      <w:autoSpaceDN w:val="0"/>
      <w:adjustRightInd w:val="0"/>
      <w:spacing w:after="0" w:line="201" w:lineRule="atLeast"/>
    </w:pPr>
    <w:rPr>
      <w:rFonts w:ascii="TextBook" w:eastAsia="Calibri" w:hAnsi="TextBook" w:cs="Times New Roman"/>
      <w:sz w:val="24"/>
      <w:szCs w:val="24"/>
    </w:rPr>
  </w:style>
  <w:style w:type="character" w:customStyle="1" w:styleId="A60">
    <w:name w:val="A6"/>
    <w:uiPriority w:val="99"/>
    <w:rsid w:val="00210D7E"/>
    <w:rPr>
      <w:rFonts w:ascii="TextBook" w:hAnsi="TextBook" w:cs="TextBook" w:hint="default"/>
      <w:color w:val="00000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33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387F"/>
  </w:style>
  <w:style w:type="paragraph" w:styleId="ab">
    <w:name w:val="footer"/>
    <w:basedOn w:val="a"/>
    <w:link w:val="ac"/>
    <w:uiPriority w:val="99"/>
    <w:unhideWhenUsed/>
    <w:rsid w:val="00533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38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3D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3D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D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3D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83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3DBA"/>
  </w:style>
  <w:style w:type="paragraph" w:styleId="a3">
    <w:name w:val="Normal (Web)"/>
    <w:basedOn w:val="a"/>
    <w:uiPriority w:val="99"/>
    <w:unhideWhenUsed/>
    <w:rsid w:val="00883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3DB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D86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semiHidden/>
    <w:unhideWhenUsed/>
    <w:rsid w:val="00210D7E"/>
    <w:pPr>
      <w:suppressAutoHyphens/>
      <w:spacing w:after="0" w:line="240" w:lineRule="auto"/>
      <w:ind w:left="51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semiHidden/>
    <w:rsid w:val="00210D7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Pa10">
    <w:name w:val="Pa10"/>
    <w:basedOn w:val="a"/>
    <w:next w:val="a"/>
    <w:uiPriority w:val="99"/>
    <w:rsid w:val="00210D7E"/>
    <w:pPr>
      <w:autoSpaceDE w:val="0"/>
      <w:autoSpaceDN w:val="0"/>
      <w:adjustRightInd w:val="0"/>
      <w:spacing w:after="0" w:line="181" w:lineRule="atLeast"/>
    </w:pPr>
    <w:rPr>
      <w:rFonts w:ascii="TextBook" w:eastAsia="Calibri" w:hAnsi="TextBook" w:cs="Times New Roman"/>
      <w:sz w:val="24"/>
      <w:szCs w:val="24"/>
    </w:rPr>
  </w:style>
  <w:style w:type="paragraph" w:customStyle="1" w:styleId="Pa19">
    <w:name w:val="Pa19"/>
    <w:basedOn w:val="a"/>
    <w:next w:val="a"/>
    <w:uiPriority w:val="99"/>
    <w:rsid w:val="00210D7E"/>
    <w:pPr>
      <w:autoSpaceDE w:val="0"/>
      <w:autoSpaceDN w:val="0"/>
      <w:adjustRightInd w:val="0"/>
      <w:spacing w:after="0" w:line="201" w:lineRule="atLeast"/>
    </w:pPr>
    <w:rPr>
      <w:rFonts w:ascii="TextBook" w:eastAsia="Calibri" w:hAnsi="TextBook" w:cs="Times New Roman"/>
      <w:sz w:val="24"/>
      <w:szCs w:val="24"/>
    </w:rPr>
  </w:style>
  <w:style w:type="paragraph" w:customStyle="1" w:styleId="Pa18">
    <w:name w:val="Pa18"/>
    <w:basedOn w:val="a"/>
    <w:next w:val="a"/>
    <w:uiPriority w:val="99"/>
    <w:rsid w:val="00210D7E"/>
    <w:pPr>
      <w:autoSpaceDE w:val="0"/>
      <w:autoSpaceDN w:val="0"/>
      <w:adjustRightInd w:val="0"/>
      <w:spacing w:after="0" w:line="201" w:lineRule="atLeast"/>
    </w:pPr>
    <w:rPr>
      <w:rFonts w:ascii="TextBook" w:eastAsia="Calibri" w:hAnsi="TextBook" w:cs="Times New Roman"/>
      <w:sz w:val="24"/>
      <w:szCs w:val="24"/>
    </w:rPr>
  </w:style>
  <w:style w:type="character" w:customStyle="1" w:styleId="A60">
    <w:name w:val="A6"/>
    <w:uiPriority w:val="99"/>
    <w:rsid w:val="00210D7E"/>
    <w:rPr>
      <w:rFonts w:ascii="TextBook" w:hAnsi="TextBook" w:cs="TextBook" w:hint="default"/>
      <w:color w:val="000000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33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3387F"/>
  </w:style>
  <w:style w:type="paragraph" w:styleId="ab">
    <w:name w:val="footer"/>
    <w:basedOn w:val="a"/>
    <w:link w:val="ac"/>
    <w:uiPriority w:val="99"/>
    <w:unhideWhenUsed/>
    <w:rsid w:val="00533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33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D6DF2-4454-4A56-AB44-1836ADBB2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15</Pages>
  <Words>1920</Words>
  <Characters>10947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10</cp:revision>
  <cp:lastPrinted>2021-03-17T14:19:00Z</cp:lastPrinted>
  <dcterms:created xsi:type="dcterms:W3CDTF">2021-03-28T05:52:00Z</dcterms:created>
  <dcterms:modified xsi:type="dcterms:W3CDTF">2021-03-28T14:40:00Z</dcterms:modified>
</cp:coreProperties>
</file>