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FE91" w14:textId="77777777" w:rsidR="009E0764" w:rsidRDefault="009E0764" w:rsidP="009E0764">
      <w:pPr>
        <w:spacing w:after="0"/>
        <w:jc w:val="center"/>
        <w:rPr>
          <w:rFonts w:ascii="Times New Roman" w:hAnsi="Times New Roman" w:cs="Times New Roman"/>
        </w:rPr>
      </w:pPr>
      <w:r w:rsidRPr="009E0764">
        <w:rPr>
          <w:rFonts w:ascii="Times New Roman" w:hAnsi="Times New Roman" w:cs="Times New Roman"/>
        </w:rPr>
        <w:t xml:space="preserve">Муниципальное бюджетное дошкольное  образовательное   учреждение </w:t>
      </w:r>
    </w:p>
    <w:p w14:paraId="668ECA1A" w14:textId="77777777" w:rsidR="00691FE7" w:rsidRPr="009E0764" w:rsidRDefault="009E0764" w:rsidP="009E0764">
      <w:pPr>
        <w:spacing w:after="0"/>
        <w:jc w:val="center"/>
        <w:rPr>
          <w:rFonts w:ascii="Times New Roman" w:hAnsi="Times New Roman" w:cs="Times New Roman"/>
          <w:sz w:val="24"/>
          <w:szCs w:val="24"/>
        </w:rPr>
      </w:pPr>
      <w:r w:rsidRPr="009E0764">
        <w:rPr>
          <w:rFonts w:ascii="Times New Roman" w:hAnsi="Times New Roman" w:cs="Times New Roman"/>
        </w:rPr>
        <w:t>«Д</w:t>
      </w:r>
      <w:r>
        <w:rPr>
          <w:rFonts w:ascii="Times New Roman" w:hAnsi="Times New Roman" w:cs="Times New Roman"/>
        </w:rPr>
        <w:t xml:space="preserve">етский сад № 3 </w:t>
      </w:r>
      <w:proofErr w:type="spellStart"/>
      <w:r>
        <w:rPr>
          <w:rFonts w:ascii="Times New Roman" w:hAnsi="Times New Roman" w:cs="Times New Roman"/>
        </w:rPr>
        <w:t>кп.Горные</w:t>
      </w:r>
      <w:proofErr w:type="spellEnd"/>
      <w:r>
        <w:rPr>
          <w:rFonts w:ascii="Times New Roman" w:hAnsi="Times New Roman" w:cs="Times New Roman"/>
        </w:rPr>
        <w:t xml:space="preserve"> </w:t>
      </w:r>
      <w:proofErr w:type="gramStart"/>
      <w:r>
        <w:rPr>
          <w:rFonts w:ascii="Times New Roman" w:hAnsi="Times New Roman" w:cs="Times New Roman"/>
        </w:rPr>
        <w:t>К</w:t>
      </w:r>
      <w:r w:rsidRPr="009E0764">
        <w:rPr>
          <w:rFonts w:ascii="Times New Roman" w:hAnsi="Times New Roman" w:cs="Times New Roman"/>
        </w:rPr>
        <w:t xml:space="preserve">лючи  </w:t>
      </w:r>
      <w:r>
        <w:rPr>
          <w:rFonts w:ascii="Times New Roman" w:hAnsi="Times New Roman" w:cs="Times New Roman"/>
        </w:rPr>
        <w:t>К</w:t>
      </w:r>
      <w:r w:rsidRPr="009E0764">
        <w:rPr>
          <w:rFonts w:ascii="Times New Roman" w:hAnsi="Times New Roman" w:cs="Times New Roman"/>
        </w:rPr>
        <w:t>ировского</w:t>
      </w:r>
      <w:proofErr w:type="gramEnd"/>
      <w:r w:rsidRPr="009E0764">
        <w:rPr>
          <w:rFonts w:ascii="Times New Roman" w:hAnsi="Times New Roman" w:cs="Times New Roman"/>
        </w:rPr>
        <w:t xml:space="preserve"> района»</w:t>
      </w:r>
    </w:p>
    <w:p w14:paraId="0EEC47F3" w14:textId="77777777" w:rsidR="00691FE7" w:rsidRPr="009E0764" w:rsidRDefault="009E0764" w:rsidP="009E0764">
      <w:pPr>
        <w:spacing w:after="0"/>
        <w:jc w:val="center"/>
        <w:rPr>
          <w:rFonts w:ascii="Times New Roman" w:hAnsi="Times New Roman" w:cs="Times New Roman"/>
          <w:sz w:val="24"/>
          <w:szCs w:val="24"/>
        </w:rPr>
      </w:pPr>
      <w:r>
        <w:rPr>
          <w:rFonts w:ascii="Times New Roman" w:hAnsi="Times New Roman" w:cs="Times New Roman"/>
        </w:rPr>
        <w:t>692086, Приморский край, К</w:t>
      </w:r>
      <w:r w:rsidRPr="009E0764">
        <w:rPr>
          <w:rFonts w:ascii="Times New Roman" w:hAnsi="Times New Roman" w:cs="Times New Roman"/>
        </w:rPr>
        <w:t>иров</w:t>
      </w:r>
      <w:r>
        <w:rPr>
          <w:rFonts w:ascii="Times New Roman" w:hAnsi="Times New Roman" w:cs="Times New Roman"/>
        </w:rPr>
        <w:t xml:space="preserve">ский район, </w:t>
      </w:r>
      <w:proofErr w:type="spellStart"/>
      <w:r w:rsidRPr="009E0764">
        <w:rPr>
          <w:rFonts w:ascii="Times New Roman" w:hAnsi="Times New Roman" w:cs="Times New Roman"/>
        </w:rPr>
        <w:t>кп</w:t>
      </w:r>
      <w:proofErr w:type="spellEnd"/>
      <w:r w:rsidRPr="009E0764">
        <w:rPr>
          <w:rFonts w:ascii="Times New Roman" w:hAnsi="Times New Roman" w:cs="Times New Roman"/>
        </w:rPr>
        <w:t>.</w:t>
      </w:r>
      <w:r>
        <w:rPr>
          <w:rFonts w:ascii="Times New Roman" w:hAnsi="Times New Roman" w:cs="Times New Roman"/>
        </w:rPr>
        <w:t> Горные Ключи, ул. Юбилейная, 43</w:t>
      </w:r>
      <w:r w:rsidRPr="009E0764">
        <w:rPr>
          <w:rFonts w:ascii="Times New Roman" w:hAnsi="Times New Roman" w:cs="Times New Roman"/>
        </w:rPr>
        <w:t>,</w:t>
      </w:r>
    </w:p>
    <w:p w14:paraId="1990FC76" w14:textId="77777777" w:rsidR="00691FE7" w:rsidRPr="009E0764" w:rsidRDefault="009E0764" w:rsidP="009E0764">
      <w:pPr>
        <w:spacing w:after="0"/>
        <w:jc w:val="center"/>
        <w:rPr>
          <w:rFonts w:ascii="Times New Roman" w:hAnsi="Times New Roman" w:cs="Times New Roman"/>
          <w:sz w:val="24"/>
          <w:szCs w:val="24"/>
        </w:rPr>
      </w:pPr>
      <w:r w:rsidRPr="009E0764">
        <w:rPr>
          <w:rFonts w:ascii="Times New Roman" w:hAnsi="Times New Roman" w:cs="Times New Roman"/>
        </w:rPr>
        <w:t>Тел. 8(42354) 24-2-34</w:t>
      </w:r>
    </w:p>
    <w:p w14:paraId="6A3203C5" w14:textId="77777777" w:rsidR="00691FE7" w:rsidRDefault="00691FE7" w:rsidP="00691FE7">
      <w:pPr>
        <w:pStyle w:val="a4"/>
        <w:spacing w:after="0"/>
        <w:contextualSpacing/>
        <w:jc w:val="center"/>
        <w:rPr>
          <w:sz w:val="26"/>
          <w:szCs w:val="26"/>
        </w:rPr>
      </w:pPr>
    </w:p>
    <w:p w14:paraId="1BC792A8" w14:textId="77777777" w:rsidR="00691FE7" w:rsidRDefault="00691FE7" w:rsidP="00691FE7">
      <w:pPr>
        <w:rPr>
          <w:b/>
        </w:rPr>
      </w:pPr>
    </w:p>
    <w:p w14:paraId="5251F4B2" w14:textId="77777777" w:rsidR="00691FE7" w:rsidRDefault="00691FE7" w:rsidP="00691FE7">
      <w:pPr>
        <w:spacing w:after="0"/>
        <w:rPr>
          <w:rFonts w:ascii="Times New Roman" w:hAnsi="Times New Roman" w:cs="Times New Roman"/>
          <w:sz w:val="23"/>
          <w:szCs w:val="23"/>
        </w:rPr>
      </w:pPr>
    </w:p>
    <w:p w14:paraId="2D253D50" w14:textId="77777777" w:rsidR="000D0C84" w:rsidRDefault="000D0C84" w:rsidP="00691FE7">
      <w:pPr>
        <w:spacing w:after="0"/>
        <w:rPr>
          <w:rFonts w:ascii="Times New Roman" w:hAnsi="Times New Roman" w:cs="Times New Roman"/>
          <w:sz w:val="23"/>
          <w:szCs w:val="23"/>
        </w:rPr>
      </w:pPr>
    </w:p>
    <w:p w14:paraId="08ADE814" w14:textId="77777777" w:rsidR="000D0C84" w:rsidRDefault="000D0C84" w:rsidP="00691FE7">
      <w:pPr>
        <w:spacing w:after="0"/>
        <w:rPr>
          <w:rFonts w:ascii="Times New Roman" w:hAnsi="Times New Roman" w:cs="Times New Roman"/>
          <w:sz w:val="23"/>
          <w:szCs w:val="23"/>
        </w:rPr>
      </w:pPr>
    </w:p>
    <w:p w14:paraId="12ACFBB8" w14:textId="77777777" w:rsidR="000D0C84" w:rsidRDefault="000D0C84" w:rsidP="00691FE7">
      <w:pPr>
        <w:spacing w:after="0"/>
        <w:rPr>
          <w:rFonts w:ascii="Times New Roman" w:hAnsi="Times New Roman" w:cs="Times New Roman"/>
          <w:sz w:val="23"/>
          <w:szCs w:val="23"/>
        </w:rPr>
      </w:pPr>
    </w:p>
    <w:p w14:paraId="11417B04" w14:textId="77777777" w:rsidR="000D0C84" w:rsidRDefault="000D0C84" w:rsidP="00691FE7">
      <w:pPr>
        <w:spacing w:after="0"/>
        <w:rPr>
          <w:rFonts w:ascii="Times New Roman" w:hAnsi="Times New Roman" w:cs="Times New Roman"/>
          <w:sz w:val="23"/>
          <w:szCs w:val="23"/>
        </w:rPr>
      </w:pPr>
    </w:p>
    <w:p w14:paraId="181912A3" w14:textId="77777777" w:rsidR="000D0C84" w:rsidRDefault="000D0C84" w:rsidP="00691FE7">
      <w:pPr>
        <w:spacing w:after="0"/>
        <w:rPr>
          <w:rFonts w:ascii="Times New Roman" w:hAnsi="Times New Roman" w:cs="Times New Roman"/>
          <w:sz w:val="23"/>
          <w:szCs w:val="23"/>
        </w:rPr>
      </w:pPr>
    </w:p>
    <w:p w14:paraId="14ECA3F3" w14:textId="77777777" w:rsidR="000D0C84" w:rsidRDefault="000D0C84" w:rsidP="00691FE7">
      <w:pPr>
        <w:spacing w:after="0"/>
        <w:rPr>
          <w:rFonts w:ascii="Times New Roman" w:hAnsi="Times New Roman" w:cs="Times New Roman"/>
          <w:sz w:val="23"/>
          <w:szCs w:val="23"/>
        </w:rPr>
      </w:pPr>
    </w:p>
    <w:p w14:paraId="555A659C" w14:textId="77777777" w:rsidR="000D0C84" w:rsidRDefault="000D0C84" w:rsidP="00691FE7">
      <w:pPr>
        <w:spacing w:after="0"/>
        <w:rPr>
          <w:rFonts w:ascii="Times New Roman" w:hAnsi="Times New Roman" w:cs="Times New Roman"/>
          <w:sz w:val="23"/>
          <w:szCs w:val="23"/>
        </w:rPr>
      </w:pPr>
    </w:p>
    <w:p w14:paraId="07F904B1" w14:textId="77777777" w:rsidR="000D0C84" w:rsidRDefault="000D0C84" w:rsidP="00691FE7">
      <w:pPr>
        <w:spacing w:after="0"/>
        <w:rPr>
          <w:rFonts w:ascii="Times New Roman" w:hAnsi="Times New Roman" w:cs="Times New Roman"/>
          <w:sz w:val="23"/>
          <w:szCs w:val="23"/>
        </w:rPr>
      </w:pPr>
    </w:p>
    <w:p w14:paraId="7735A6CE" w14:textId="77777777" w:rsidR="000D0C84" w:rsidRDefault="000D0C84" w:rsidP="00691FE7">
      <w:pPr>
        <w:spacing w:after="0"/>
        <w:rPr>
          <w:rFonts w:ascii="Times New Roman" w:hAnsi="Times New Roman" w:cs="Times New Roman"/>
          <w:sz w:val="23"/>
          <w:szCs w:val="23"/>
        </w:rPr>
      </w:pPr>
    </w:p>
    <w:p w14:paraId="604D28FE" w14:textId="77777777" w:rsidR="009E0764" w:rsidRPr="00E81330" w:rsidRDefault="009E0764" w:rsidP="009E0764">
      <w:pPr>
        <w:suppressAutoHyphens/>
        <w:spacing w:after="0" w:line="240" w:lineRule="auto"/>
        <w:jc w:val="center"/>
        <w:rPr>
          <w:rFonts w:ascii="Times New Roman" w:eastAsia="Times New Roman" w:hAnsi="Times New Roman" w:cs="Times New Roman"/>
          <w:sz w:val="48"/>
          <w:szCs w:val="48"/>
          <w:lang w:eastAsia="ar-SA"/>
        </w:rPr>
      </w:pPr>
      <w:r w:rsidRPr="00E81330">
        <w:rPr>
          <w:rFonts w:ascii="Times New Roman" w:eastAsia="Times New Roman" w:hAnsi="Times New Roman" w:cs="Times New Roman"/>
          <w:sz w:val="48"/>
          <w:szCs w:val="48"/>
          <w:lang w:eastAsia="ar-SA"/>
        </w:rPr>
        <w:t>Публичный доклад</w:t>
      </w:r>
    </w:p>
    <w:p w14:paraId="0B2A715E" w14:textId="77777777" w:rsidR="009E0764" w:rsidRPr="00E81330" w:rsidRDefault="009E0764" w:rsidP="009E0764">
      <w:pPr>
        <w:suppressAutoHyphens/>
        <w:spacing w:after="0" w:line="240" w:lineRule="auto"/>
        <w:jc w:val="center"/>
        <w:rPr>
          <w:rFonts w:ascii="Times New Roman" w:eastAsia="Times New Roman" w:hAnsi="Times New Roman" w:cs="Times New Roman"/>
          <w:sz w:val="48"/>
          <w:szCs w:val="48"/>
          <w:lang w:eastAsia="ar-SA"/>
        </w:rPr>
      </w:pPr>
      <w:r w:rsidRPr="00E81330">
        <w:rPr>
          <w:rFonts w:ascii="Times New Roman" w:eastAsia="Times New Roman" w:hAnsi="Times New Roman" w:cs="Times New Roman"/>
          <w:sz w:val="48"/>
          <w:szCs w:val="48"/>
          <w:lang w:eastAsia="ar-SA"/>
        </w:rPr>
        <w:t xml:space="preserve">МБДОУ «Детский </w:t>
      </w:r>
      <w:r w:rsidR="000D0C84">
        <w:rPr>
          <w:rFonts w:ascii="Times New Roman" w:eastAsia="Times New Roman" w:hAnsi="Times New Roman" w:cs="Times New Roman"/>
          <w:sz w:val="48"/>
          <w:szCs w:val="48"/>
          <w:lang w:eastAsia="ar-SA"/>
        </w:rPr>
        <w:t>сад № 3</w:t>
      </w:r>
    </w:p>
    <w:p w14:paraId="764BD57F" w14:textId="77777777" w:rsidR="009E0764" w:rsidRPr="00E81330" w:rsidRDefault="009E0764" w:rsidP="009E0764">
      <w:pPr>
        <w:suppressAutoHyphens/>
        <w:spacing w:after="0" w:line="240" w:lineRule="auto"/>
        <w:jc w:val="center"/>
        <w:rPr>
          <w:rFonts w:ascii="Times New Roman" w:eastAsia="Times New Roman" w:hAnsi="Times New Roman" w:cs="Times New Roman"/>
          <w:sz w:val="48"/>
          <w:szCs w:val="48"/>
          <w:lang w:eastAsia="ar-SA"/>
        </w:rPr>
      </w:pPr>
      <w:proofErr w:type="spellStart"/>
      <w:r w:rsidRPr="00E81330">
        <w:rPr>
          <w:rFonts w:ascii="Times New Roman" w:eastAsia="Times New Roman" w:hAnsi="Times New Roman" w:cs="Times New Roman"/>
          <w:sz w:val="48"/>
          <w:szCs w:val="48"/>
          <w:lang w:eastAsia="ar-SA"/>
        </w:rPr>
        <w:t>кп.Горные</w:t>
      </w:r>
      <w:proofErr w:type="spellEnd"/>
      <w:r w:rsidRPr="00E81330">
        <w:rPr>
          <w:rFonts w:ascii="Times New Roman" w:eastAsia="Times New Roman" w:hAnsi="Times New Roman" w:cs="Times New Roman"/>
          <w:sz w:val="48"/>
          <w:szCs w:val="48"/>
          <w:lang w:eastAsia="ar-SA"/>
        </w:rPr>
        <w:t xml:space="preserve"> Ключи Кировского района»</w:t>
      </w:r>
    </w:p>
    <w:p w14:paraId="564A6BBC" w14:textId="2F67A164" w:rsidR="00691FE7" w:rsidRDefault="004515FD" w:rsidP="009E0764">
      <w:pPr>
        <w:spacing w:after="0"/>
        <w:jc w:val="center"/>
        <w:rPr>
          <w:rFonts w:ascii="Times New Roman" w:eastAsia="Times New Roman" w:hAnsi="Times New Roman" w:cs="Times New Roman"/>
          <w:sz w:val="48"/>
          <w:szCs w:val="48"/>
          <w:lang w:eastAsia="ar-SA"/>
        </w:rPr>
      </w:pPr>
      <w:r>
        <w:rPr>
          <w:rFonts w:ascii="Times New Roman" w:eastAsia="Times New Roman" w:hAnsi="Times New Roman" w:cs="Times New Roman"/>
          <w:sz w:val="48"/>
          <w:szCs w:val="48"/>
          <w:lang w:eastAsia="ar-SA"/>
        </w:rPr>
        <w:t>за 202</w:t>
      </w:r>
      <w:r w:rsidR="00F16DFC">
        <w:rPr>
          <w:rFonts w:ascii="Times New Roman" w:eastAsia="Times New Roman" w:hAnsi="Times New Roman" w:cs="Times New Roman"/>
          <w:sz w:val="48"/>
          <w:szCs w:val="48"/>
          <w:lang w:eastAsia="ar-SA"/>
        </w:rPr>
        <w:t>2</w:t>
      </w:r>
      <w:r w:rsidR="009E0764">
        <w:rPr>
          <w:rFonts w:ascii="Times New Roman" w:eastAsia="Times New Roman" w:hAnsi="Times New Roman" w:cs="Times New Roman"/>
          <w:sz w:val="48"/>
          <w:szCs w:val="48"/>
          <w:lang w:eastAsia="ar-SA"/>
        </w:rPr>
        <w:t>- 202</w:t>
      </w:r>
      <w:r>
        <w:rPr>
          <w:rFonts w:ascii="Times New Roman" w:eastAsia="Times New Roman" w:hAnsi="Times New Roman" w:cs="Times New Roman"/>
          <w:sz w:val="48"/>
          <w:szCs w:val="48"/>
          <w:lang w:eastAsia="ar-SA"/>
        </w:rPr>
        <w:t>3</w:t>
      </w:r>
      <w:r w:rsidR="009E0764" w:rsidRPr="00E81330">
        <w:rPr>
          <w:rFonts w:ascii="Times New Roman" w:eastAsia="Times New Roman" w:hAnsi="Times New Roman" w:cs="Times New Roman"/>
          <w:sz w:val="48"/>
          <w:szCs w:val="48"/>
          <w:lang w:eastAsia="ar-SA"/>
        </w:rPr>
        <w:t xml:space="preserve"> учебный год</w:t>
      </w:r>
    </w:p>
    <w:p w14:paraId="0013FC38" w14:textId="77777777" w:rsidR="009E0764" w:rsidRDefault="009E0764" w:rsidP="009E0764">
      <w:pPr>
        <w:spacing w:after="0"/>
        <w:jc w:val="center"/>
        <w:rPr>
          <w:rFonts w:ascii="Times New Roman" w:eastAsia="Times New Roman" w:hAnsi="Times New Roman" w:cs="Times New Roman"/>
          <w:sz w:val="48"/>
          <w:szCs w:val="48"/>
          <w:lang w:eastAsia="ar-SA"/>
        </w:rPr>
      </w:pPr>
    </w:p>
    <w:p w14:paraId="19BF998F" w14:textId="77777777" w:rsidR="009E0764" w:rsidRDefault="009E0764" w:rsidP="009E0764">
      <w:pPr>
        <w:spacing w:after="0"/>
        <w:jc w:val="center"/>
        <w:rPr>
          <w:rFonts w:ascii="Times New Roman" w:eastAsia="Times New Roman" w:hAnsi="Times New Roman" w:cs="Times New Roman"/>
          <w:sz w:val="48"/>
          <w:szCs w:val="48"/>
          <w:lang w:eastAsia="ar-SA"/>
        </w:rPr>
      </w:pPr>
    </w:p>
    <w:p w14:paraId="6672B2AE" w14:textId="77777777" w:rsidR="009E0764" w:rsidRDefault="009E0764" w:rsidP="009E0764">
      <w:pPr>
        <w:spacing w:after="0"/>
        <w:jc w:val="center"/>
        <w:rPr>
          <w:rFonts w:ascii="Times New Roman" w:eastAsia="Times New Roman" w:hAnsi="Times New Roman" w:cs="Times New Roman"/>
          <w:sz w:val="48"/>
          <w:szCs w:val="48"/>
          <w:lang w:eastAsia="ar-SA"/>
        </w:rPr>
      </w:pPr>
    </w:p>
    <w:p w14:paraId="593D9964" w14:textId="77777777" w:rsidR="009E0764" w:rsidRDefault="009E0764" w:rsidP="009E0764">
      <w:pPr>
        <w:spacing w:after="0"/>
        <w:jc w:val="center"/>
        <w:rPr>
          <w:rFonts w:ascii="Times New Roman" w:eastAsia="Times New Roman" w:hAnsi="Times New Roman" w:cs="Times New Roman"/>
          <w:sz w:val="48"/>
          <w:szCs w:val="48"/>
          <w:lang w:eastAsia="ar-SA"/>
        </w:rPr>
      </w:pPr>
    </w:p>
    <w:p w14:paraId="2B327356" w14:textId="77777777" w:rsidR="009E0764" w:rsidRDefault="009E0764" w:rsidP="009E0764">
      <w:pPr>
        <w:spacing w:after="0"/>
        <w:jc w:val="center"/>
        <w:rPr>
          <w:rFonts w:ascii="Times New Roman" w:eastAsia="Times New Roman" w:hAnsi="Times New Roman" w:cs="Times New Roman"/>
          <w:sz w:val="48"/>
          <w:szCs w:val="48"/>
          <w:lang w:eastAsia="ar-SA"/>
        </w:rPr>
      </w:pPr>
    </w:p>
    <w:p w14:paraId="497F7432" w14:textId="77777777" w:rsidR="009E0764" w:rsidRDefault="009E0764" w:rsidP="009E0764">
      <w:pPr>
        <w:spacing w:after="0"/>
        <w:jc w:val="center"/>
        <w:rPr>
          <w:rFonts w:ascii="Times New Roman" w:eastAsia="Times New Roman" w:hAnsi="Times New Roman" w:cs="Times New Roman"/>
          <w:sz w:val="48"/>
          <w:szCs w:val="48"/>
          <w:lang w:eastAsia="ar-SA"/>
        </w:rPr>
      </w:pPr>
    </w:p>
    <w:p w14:paraId="399986B8" w14:textId="77777777" w:rsidR="009E0764" w:rsidRDefault="009E0764" w:rsidP="009E0764">
      <w:pPr>
        <w:spacing w:after="0"/>
        <w:jc w:val="center"/>
        <w:rPr>
          <w:rFonts w:ascii="Times New Roman" w:eastAsia="Times New Roman" w:hAnsi="Times New Roman" w:cs="Times New Roman"/>
          <w:sz w:val="48"/>
          <w:szCs w:val="48"/>
          <w:lang w:eastAsia="ar-SA"/>
        </w:rPr>
      </w:pPr>
    </w:p>
    <w:p w14:paraId="51D2118A" w14:textId="77777777" w:rsidR="009E0764" w:rsidRDefault="009E0764" w:rsidP="009E0764">
      <w:pPr>
        <w:spacing w:after="0"/>
        <w:jc w:val="center"/>
        <w:rPr>
          <w:rFonts w:ascii="Times New Roman" w:eastAsia="Times New Roman" w:hAnsi="Times New Roman" w:cs="Times New Roman"/>
          <w:sz w:val="48"/>
          <w:szCs w:val="48"/>
          <w:lang w:eastAsia="ar-SA"/>
        </w:rPr>
      </w:pPr>
    </w:p>
    <w:p w14:paraId="02F7CD07" w14:textId="77777777" w:rsidR="009E0764" w:rsidRDefault="009E0764" w:rsidP="009E0764">
      <w:pPr>
        <w:spacing w:after="0"/>
        <w:jc w:val="center"/>
        <w:rPr>
          <w:rFonts w:ascii="Times New Roman" w:eastAsia="Times New Roman" w:hAnsi="Times New Roman" w:cs="Times New Roman"/>
          <w:sz w:val="48"/>
          <w:szCs w:val="48"/>
          <w:lang w:eastAsia="ar-SA"/>
        </w:rPr>
      </w:pPr>
    </w:p>
    <w:p w14:paraId="77813C9D" w14:textId="77777777" w:rsidR="009E0764" w:rsidRDefault="009E0764" w:rsidP="009E0764">
      <w:pPr>
        <w:spacing w:after="0"/>
        <w:jc w:val="center"/>
        <w:rPr>
          <w:rFonts w:ascii="Times New Roman" w:eastAsia="Times New Roman" w:hAnsi="Times New Roman" w:cs="Times New Roman"/>
          <w:sz w:val="48"/>
          <w:szCs w:val="48"/>
          <w:lang w:eastAsia="ar-SA"/>
        </w:rPr>
      </w:pPr>
    </w:p>
    <w:p w14:paraId="33FF4049" w14:textId="77777777" w:rsidR="009E0764" w:rsidRPr="00E81330" w:rsidRDefault="009E0764" w:rsidP="000D0C84">
      <w:pPr>
        <w:suppressAutoHyphens/>
        <w:spacing w:after="0" w:line="240" w:lineRule="auto"/>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кп.Горные</w:t>
      </w:r>
      <w:proofErr w:type="spellEnd"/>
      <w:r>
        <w:rPr>
          <w:rFonts w:ascii="Times New Roman" w:eastAsia="Times New Roman" w:hAnsi="Times New Roman" w:cs="Times New Roman"/>
          <w:sz w:val="24"/>
          <w:szCs w:val="24"/>
          <w:lang w:eastAsia="ar-SA"/>
        </w:rPr>
        <w:t xml:space="preserve"> Ключи</w:t>
      </w:r>
      <w:r w:rsidR="000D0C84">
        <w:rPr>
          <w:rFonts w:ascii="Times New Roman" w:eastAsia="Times New Roman" w:hAnsi="Times New Roman" w:cs="Times New Roman"/>
          <w:sz w:val="24"/>
          <w:szCs w:val="24"/>
          <w:lang w:eastAsia="ar-SA"/>
        </w:rPr>
        <w:t>,</w:t>
      </w:r>
      <w:r w:rsidR="004515FD">
        <w:rPr>
          <w:rFonts w:ascii="Times New Roman" w:eastAsia="Times New Roman" w:hAnsi="Times New Roman" w:cs="Times New Roman"/>
          <w:sz w:val="24"/>
          <w:szCs w:val="24"/>
          <w:lang w:eastAsia="ar-SA"/>
        </w:rPr>
        <w:t xml:space="preserve"> 2023</w:t>
      </w:r>
    </w:p>
    <w:p w14:paraId="6251F4A1" w14:textId="77777777" w:rsidR="009E0764" w:rsidRPr="0042610E" w:rsidRDefault="009E0764" w:rsidP="009E0764">
      <w:pPr>
        <w:keepNext/>
        <w:keepLines/>
        <w:spacing w:after="0"/>
        <w:rPr>
          <w:rFonts w:ascii="Times New Roman" w:eastAsia="Times New Roman" w:hAnsi="Times New Roman" w:cs="Times New Roman"/>
          <w:b/>
          <w:bCs/>
          <w:color w:val="365F91"/>
          <w:sz w:val="24"/>
          <w:szCs w:val="24"/>
          <w:lang w:eastAsia="ru-RU"/>
        </w:rPr>
      </w:pPr>
      <w:r w:rsidRPr="0042610E">
        <w:rPr>
          <w:rFonts w:ascii="Times New Roman" w:eastAsia="Times New Roman" w:hAnsi="Times New Roman" w:cs="Times New Roman"/>
          <w:b/>
          <w:bCs/>
          <w:color w:val="365F91"/>
          <w:sz w:val="24"/>
          <w:szCs w:val="24"/>
          <w:lang w:eastAsia="ru-RU"/>
        </w:rPr>
        <w:lastRenderedPageBreak/>
        <w:t>Оглавление</w:t>
      </w:r>
    </w:p>
    <w:p w14:paraId="7D22A298" w14:textId="77777777" w:rsidR="0042610E" w:rsidRPr="0042610E" w:rsidRDefault="009E0764">
      <w:pPr>
        <w:pStyle w:val="11"/>
        <w:tabs>
          <w:tab w:val="right" w:leader="dot" w:pos="9345"/>
        </w:tabs>
        <w:rPr>
          <w:rFonts w:ascii="Times New Roman" w:eastAsiaTheme="minorEastAsia" w:hAnsi="Times New Roman" w:cs="Times New Roman"/>
          <w:b/>
          <w:noProof/>
          <w:sz w:val="24"/>
          <w:szCs w:val="24"/>
          <w:lang w:eastAsia="ru-RU"/>
        </w:rPr>
      </w:pPr>
      <w:r w:rsidRPr="0042610E">
        <w:rPr>
          <w:rFonts w:ascii="Times New Roman" w:eastAsia="Times New Roman" w:hAnsi="Times New Roman" w:cs="Times New Roman"/>
          <w:b/>
          <w:sz w:val="24"/>
          <w:szCs w:val="24"/>
          <w:lang w:eastAsia="ar-SA"/>
        </w:rPr>
        <w:fldChar w:fldCharType="begin"/>
      </w:r>
      <w:r w:rsidRPr="0042610E">
        <w:rPr>
          <w:rFonts w:ascii="Times New Roman" w:eastAsia="Times New Roman" w:hAnsi="Times New Roman" w:cs="Times New Roman"/>
          <w:b/>
          <w:sz w:val="24"/>
          <w:szCs w:val="24"/>
          <w:lang w:eastAsia="ar-SA"/>
        </w:rPr>
        <w:instrText xml:space="preserve"> TOC \o "1-3" \h \z \u </w:instrText>
      </w:r>
      <w:r w:rsidRPr="0042610E">
        <w:rPr>
          <w:rFonts w:ascii="Times New Roman" w:eastAsia="Times New Roman" w:hAnsi="Times New Roman" w:cs="Times New Roman"/>
          <w:b/>
          <w:sz w:val="24"/>
          <w:szCs w:val="24"/>
          <w:lang w:eastAsia="ar-SA"/>
        </w:rPr>
        <w:fldChar w:fldCharType="separate"/>
      </w:r>
      <w:hyperlink w:anchor="_Toc108550790" w:history="1">
        <w:r w:rsidR="0042610E" w:rsidRPr="0042610E">
          <w:rPr>
            <w:rStyle w:val="a3"/>
            <w:rFonts w:ascii="Times New Roman" w:eastAsia="Times New Roman" w:hAnsi="Times New Roman" w:cs="Times New Roman"/>
            <w:b/>
            <w:noProof/>
            <w:sz w:val="24"/>
            <w:szCs w:val="24"/>
            <w:lang w:eastAsia="ar-SA"/>
          </w:rPr>
          <w:t>1. Общие характеристики учреждения.</w:t>
        </w:r>
        <w:r w:rsidR="0042610E" w:rsidRPr="0042610E">
          <w:rPr>
            <w:rFonts w:ascii="Times New Roman" w:hAnsi="Times New Roman" w:cs="Times New Roman"/>
            <w:b/>
            <w:noProof/>
            <w:webHidden/>
            <w:sz w:val="24"/>
            <w:szCs w:val="24"/>
          </w:rPr>
          <w:tab/>
        </w:r>
        <w:r w:rsidR="0042610E" w:rsidRPr="0042610E">
          <w:rPr>
            <w:rFonts w:ascii="Times New Roman" w:hAnsi="Times New Roman" w:cs="Times New Roman"/>
            <w:b/>
            <w:noProof/>
            <w:webHidden/>
            <w:sz w:val="24"/>
            <w:szCs w:val="24"/>
          </w:rPr>
          <w:fldChar w:fldCharType="begin"/>
        </w:r>
        <w:r w:rsidR="0042610E" w:rsidRPr="0042610E">
          <w:rPr>
            <w:rFonts w:ascii="Times New Roman" w:hAnsi="Times New Roman" w:cs="Times New Roman"/>
            <w:b/>
            <w:noProof/>
            <w:webHidden/>
            <w:sz w:val="24"/>
            <w:szCs w:val="24"/>
          </w:rPr>
          <w:instrText xml:space="preserve"> PAGEREF _Toc108550790 \h </w:instrText>
        </w:r>
        <w:r w:rsidR="0042610E" w:rsidRPr="0042610E">
          <w:rPr>
            <w:rFonts w:ascii="Times New Roman" w:hAnsi="Times New Roman" w:cs="Times New Roman"/>
            <w:b/>
            <w:noProof/>
            <w:webHidden/>
            <w:sz w:val="24"/>
            <w:szCs w:val="24"/>
          </w:rPr>
        </w:r>
        <w:r w:rsidR="0042610E" w:rsidRPr="0042610E">
          <w:rPr>
            <w:rFonts w:ascii="Times New Roman" w:hAnsi="Times New Roman" w:cs="Times New Roman"/>
            <w:b/>
            <w:noProof/>
            <w:webHidden/>
            <w:sz w:val="24"/>
            <w:szCs w:val="24"/>
          </w:rPr>
          <w:fldChar w:fldCharType="separate"/>
        </w:r>
        <w:r w:rsidR="00CD4C5B">
          <w:rPr>
            <w:rFonts w:ascii="Times New Roman" w:hAnsi="Times New Roman" w:cs="Times New Roman"/>
            <w:b/>
            <w:noProof/>
            <w:webHidden/>
            <w:sz w:val="24"/>
            <w:szCs w:val="24"/>
          </w:rPr>
          <w:t>3</w:t>
        </w:r>
        <w:r w:rsidR="0042610E" w:rsidRPr="0042610E">
          <w:rPr>
            <w:rFonts w:ascii="Times New Roman" w:hAnsi="Times New Roman" w:cs="Times New Roman"/>
            <w:b/>
            <w:noProof/>
            <w:webHidden/>
            <w:sz w:val="24"/>
            <w:szCs w:val="24"/>
          </w:rPr>
          <w:fldChar w:fldCharType="end"/>
        </w:r>
      </w:hyperlink>
    </w:p>
    <w:p w14:paraId="34C4A6D1" w14:textId="77777777" w:rsidR="0042610E" w:rsidRPr="0042610E" w:rsidRDefault="00000000">
      <w:pPr>
        <w:pStyle w:val="11"/>
        <w:tabs>
          <w:tab w:val="right" w:leader="dot" w:pos="9345"/>
        </w:tabs>
        <w:rPr>
          <w:rFonts w:ascii="Times New Roman" w:eastAsiaTheme="minorEastAsia" w:hAnsi="Times New Roman" w:cs="Times New Roman"/>
          <w:b/>
          <w:noProof/>
          <w:sz w:val="24"/>
          <w:szCs w:val="24"/>
          <w:lang w:eastAsia="ru-RU"/>
        </w:rPr>
      </w:pPr>
      <w:hyperlink w:anchor="_Toc108550791" w:history="1">
        <w:r w:rsidR="0042610E" w:rsidRPr="0042610E">
          <w:rPr>
            <w:rStyle w:val="a3"/>
            <w:rFonts w:ascii="Times New Roman" w:hAnsi="Times New Roman" w:cs="Times New Roman"/>
            <w:b/>
            <w:noProof/>
            <w:sz w:val="24"/>
            <w:szCs w:val="24"/>
          </w:rPr>
          <w:t>2.Особенности образовательного процесса.</w:t>
        </w:r>
        <w:r w:rsidR="0042610E" w:rsidRPr="0042610E">
          <w:rPr>
            <w:rFonts w:ascii="Times New Roman" w:hAnsi="Times New Roman" w:cs="Times New Roman"/>
            <w:b/>
            <w:noProof/>
            <w:webHidden/>
            <w:sz w:val="24"/>
            <w:szCs w:val="24"/>
          </w:rPr>
          <w:tab/>
        </w:r>
        <w:r w:rsidR="0042610E" w:rsidRPr="0042610E">
          <w:rPr>
            <w:rFonts w:ascii="Times New Roman" w:hAnsi="Times New Roman" w:cs="Times New Roman"/>
            <w:b/>
            <w:noProof/>
            <w:webHidden/>
            <w:sz w:val="24"/>
            <w:szCs w:val="24"/>
          </w:rPr>
          <w:fldChar w:fldCharType="begin"/>
        </w:r>
        <w:r w:rsidR="0042610E" w:rsidRPr="0042610E">
          <w:rPr>
            <w:rFonts w:ascii="Times New Roman" w:hAnsi="Times New Roman" w:cs="Times New Roman"/>
            <w:b/>
            <w:noProof/>
            <w:webHidden/>
            <w:sz w:val="24"/>
            <w:szCs w:val="24"/>
          </w:rPr>
          <w:instrText xml:space="preserve"> PAGEREF _Toc108550791 \h </w:instrText>
        </w:r>
        <w:r w:rsidR="0042610E" w:rsidRPr="0042610E">
          <w:rPr>
            <w:rFonts w:ascii="Times New Roman" w:hAnsi="Times New Roman" w:cs="Times New Roman"/>
            <w:b/>
            <w:noProof/>
            <w:webHidden/>
            <w:sz w:val="24"/>
            <w:szCs w:val="24"/>
          </w:rPr>
        </w:r>
        <w:r w:rsidR="0042610E" w:rsidRPr="0042610E">
          <w:rPr>
            <w:rFonts w:ascii="Times New Roman" w:hAnsi="Times New Roman" w:cs="Times New Roman"/>
            <w:b/>
            <w:noProof/>
            <w:webHidden/>
            <w:sz w:val="24"/>
            <w:szCs w:val="24"/>
          </w:rPr>
          <w:fldChar w:fldCharType="separate"/>
        </w:r>
        <w:r w:rsidR="00CD4C5B">
          <w:rPr>
            <w:rFonts w:ascii="Times New Roman" w:hAnsi="Times New Roman" w:cs="Times New Roman"/>
            <w:b/>
            <w:noProof/>
            <w:webHidden/>
            <w:sz w:val="24"/>
            <w:szCs w:val="24"/>
          </w:rPr>
          <w:t>4</w:t>
        </w:r>
        <w:r w:rsidR="0042610E" w:rsidRPr="0042610E">
          <w:rPr>
            <w:rFonts w:ascii="Times New Roman" w:hAnsi="Times New Roman" w:cs="Times New Roman"/>
            <w:b/>
            <w:noProof/>
            <w:webHidden/>
            <w:sz w:val="24"/>
            <w:szCs w:val="24"/>
          </w:rPr>
          <w:fldChar w:fldCharType="end"/>
        </w:r>
      </w:hyperlink>
    </w:p>
    <w:p w14:paraId="774074AB" w14:textId="77777777" w:rsidR="0042610E" w:rsidRPr="0042610E" w:rsidRDefault="00000000">
      <w:pPr>
        <w:pStyle w:val="11"/>
        <w:tabs>
          <w:tab w:val="right" w:leader="dot" w:pos="9345"/>
        </w:tabs>
        <w:rPr>
          <w:rFonts w:ascii="Times New Roman" w:eastAsiaTheme="minorEastAsia" w:hAnsi="Times New Roman" w:cs="Times New Roman"/>
          <w:b/>
          <w:noProof/>
          <w:sz w:val="24"/>
          <w:szCs w:val="24"/>
          <w:lang w:eastAsia="ru-RU"/>
        </w:rPr>
      </w:pPr>
      <w:hyperlink w:anchor="_Toc108550792" w:history="1">
        <w:r w:rsidR="0042610E" w:rsidRPr="0042610E">
          <w:rPr>
            <w:rStyle w:val="a3"/>
            <w:rFonts w:ascii="Times New Roman" w:hAnsi="Times New Roman" w:cs="Times New Roman"/>
            <w:b/>
            <w:noProof/>
            <w:sz w:val="24"/>
            <w:szCs w:val="24"/>
          </w:rPr>
          <w:t>3.Условия осуществления образовательной деятельности</w:t>
        </w:r>
        <w:r w:rsidR="0042610E" w:rsidRPr="0042610E">
          <w:rPr>
            <w:rFonts w:ascii="Times New Roman" w:hAnsi="Times New Roman" w:cs="Times New Roman"/>
            <w:b/>
            <w:noProof/>
            <w:webHidden/>
            <w:sz w:val="24"/>
            <w:szCs w:val="24"/>
          </w:rPr>
          <w:tab/>
        </w:r>
        <w:r w:rsidR="0042610E" w:rsidRPr="0042610E">
          <w:rPr>
            <w:rFonts w:ascii="Times New Roman" w:hAnsi="Times New Roman" w:cs="Times New Roman"/>
            <w:b/>
            <w:noProof/>
            <w:webHidden/>
            <w:sz w:val="24"/>
            <w:szCs w:val="24"/>
          </w:rPr>
          <w:fldChar w:fldCharType="begin"/>
        </w:r>
        <w:r w:rsidR="0042610E" w:rsidRPr="0042610E">
          <w:rPr>
            <w:rFonts w:ascii="Times New Roman" w:hAnsi="Times New Roman" w:cs="Times New Roman"/>
            <w:b/>
            <w:noProof/>
            <w:webHidden/>
            <w:sz w:val="24"/>
            <w:szCs w:val="24"/>
          </w:rPr>
          <w:instrText xml:space="preserve"> PAGEREF _Toc108550792 \h </w:instrText>
        </w:r>
        <w:r w:rsidR="0042610E" w:rsidRPr="0042610E">
          <w:rPr>
            <w:rFonts w:ascii="Times New Roman" w:hAnsi="Times New Roman" w:cs="Times New Roman"/>
            <w:b/>
            <w:noProof/>
            <w:webHidden/>
            <w:sz w:val="24"/>
            <w:szCs w:val="24"/>
          </w:rPr>
        </w:r>
        <w:r w:rsidR="0042610E" w:rsidRPr="0042610E">
          <w:rPr>
            <w:rFonts w:ascii="Times New Roman" w:hAnsi="Times New Roman" w:cs="Times New Roman"/>
            <w:b/>
            <w:noProof/>
            <w:webHidden/>
            <w:sz w:val="24"/>
            <w:szCs w:val="24"/>
          </w:rPr>
          <w:fldChar w:fldCharType="separate"/>
        </w:r>
        <w:r w:rsidR="00CD4C5B">
          <w:rPr>
            <w:rFonts w:ascii="Times New Roman" w:hAnsi="Times New Roman" w:cs="Times New Roman"/>
            <w:b/>
            <w:noProof/>
            <w:webHidden/>
            <w:sz w:val="24"/>
            <w:szCs w:val="24"/>
          </w:rPr>
          <w:t>6</w:t>
        </w:r>
        <w:r w:rsidR="0042610E" w:rsidRPr="0042610E">
          <w:rPr>
            <w:rFonts w:ascii="Times New Roman" w:hAnsi="Times New Roman" w:cs="Times New Roman"/>
            <w:b/>
            <w:noProof/>
            <w:webHidden/>
            <w:sz w:val="24"/>
            <w:szCs w:val="24"/>
          </w:rPr>
          <w:fldChar w:fldCharType="end"/>
        </w:r>
      </w:hyperlink>
    </w:p>
    <w:p w14:paraId="7EC8AEAA" w14:textId="77777777" w:rsidR="0042610E" w:rsidRPr="0042610E" w:rsidRDefault="00000000">
      <w:pPr>
        <w:pStyle w:val="11"/>
        <w:tabs>
          <w:tab w:val="right" w:leader="dot" w:pos="9345"/>
        </w:tabs>
        <w:rPr>
          <w:rFonts w:ascii="Times New Roman" w:eastAsiaTheme="minorEastAsia" w:hAnsi="Times New Roman" w:cs="Times New Roman"/>
          <w:b/>
          <w:noProof/>
          <w:sz w:val="24"/>
          <w:szCs w:val="24"/>
          <w:lang w:eastAsia="ru-RU"/>
        </w:rPr>
      </w:pPr>
      <w:hyperlink w:anchor="_Toc108550793" w:history="1">
        <w:r w:rsidR="0042610E" w:rsidRPr="0042610E">
          <w:rPr>
            <w:rStyle w:val="a3"/>
            <w:rFonts w:ascii="Times New Roman" w:hAnsi="Times New Roman" w:cs="Times New Roman"/>
            <w:b/>
            <w:noProof/>
            <w:sz w:val="24"/>
            <w:szCs w:val="24"/>
          </w:rPr>
          <w:t>4.Результаты деятельности МБДОУ «Д/С № 3 кп. Горные Ключи»</w:t>
        </w:r>
        <w:r w:rsidR="0042610E" w:rsidRPr="0042610E">
          <w:rPr>
            <w:rFonts w:ascii="Times New Roman" w:hAnsi="Times New Roman" w:cs="Times New Roman"/>
            <w:b/>
            <w:noProof/>
            <w:webHidden/>
            <w:sz w:val="24"/>
            <w:szCs w:val="24"/>
          </w:rPr>
          <w:tab/>
        </w:r>
        <w:r w:rsidR="0042610E" w:rsidRPr="0042610E">
          <w:rPr>
            <w:rFonts w:ascii="Times New Roman" w:hAnsi="Times New Roman" w:cs="Times New Roman"/>
            <w:b/>
            <w:noProof/>
            <w:webHidden/>
            <w:sz w:val="24"/>
            <w:szCs w:val="24"/>
          </w:rPr>
          <w:fldChar w:fldCharType="begin"/>
        </w:r>
        <w:r w:rsidR="0042610E" w:rsidRPr="0042610E">
          <w:rPr>
            <w:rFonts w:ascii="Times New Roman" w:hAnsi="Times New Roman" w:cs="Times New Roman"/>
            <w:b/>
            <w:noProof/>
            <w:webHidden/>
            <w:sz w:val="24"/>
            <w:szCs w:val="24"/>
          </w:rPr>
          <w:instrText xml:space="preserve"> PAGEREF _Toc108550793 \h </w:instrText>
        </w:r>
        <w:r w:rsidR="0042610E" w:rsidRPr="0042610E">
          <w:rPr>
            <w:rFonts w:ascii="Times New Roman" w:hAnsi="Times New Roman" w:cs="Times New Roman"/>
            <w:b/>
            <w:noProof/>
            <w:webHidden/>
            <w:sz w:val="24"/>
            <w:szCs w:val="24"/>
          </w:rPr>
        </w:r>
        <w:r w:rsidR="0042610E" w:rsidRPr="0042610E">
          <w:rPr>
            <w:rFonts w:ascii="Times New Roman" w:hAnsi="Times New Roman" w:cs="Times New Roman"/>
            <w:b/>
            <w:noProof/>
            <w:webHidden/>
            <w:sz w:val="24"/>
            <w:szCs w:val="24"/>
          </w:rPr>
          <w:fldChar w:fldCharType="separate"/>
        </w:r>
        <w:r w:rsidR="00CD4C5B">
          <w:rPr>
            <w:rFonts w:ascii="Times New Roman" w:hAnsi="Times New Roman" w:cs="Times New Roman"/>
            <w:b/>
            <w:noProof/>
            <w:webHidden/>
            <w:sz w:val="24"/>
            <w:szCs w:val="24"/>
          </w:rPr>
          <w:t>8</w:t>
        </w:r>
        <w:r w:rsidR="0042610E" w:rsidRPr="0042610E">
          <w:rPr>
            <w:rFonts w:ascii="Times New Roman" w:hAnsi="Times New Roman" w:cs="Times New Roman"/>
            <w:b/>
            <w:noProof/>
            <w:webHidden/>
            <w:sz w:val="24"/>
            <w:szCs w:val="24"/>
          </w:rPr>
          <w:fldChar w:fldCharType="end"/>
        </w:r>
      </w:hyperlink>
    </w:p>
    <w:p w14:paraId="73E1BB59" w14:textId="77777777" w:rsidR="0042610E" w:rsidRPr="0042610E" w:rsidRDefault="00000000">
      <w:pPr>
        <w:pStyle w:val="11"/>
        <w:tabs>
          <w:tab w:val="right" w:leader="dot" w:pos="9345"/>
        </w:tabs>
        <w:rPr>
          <w:rFonts w:ascii="Times New Roman" w:eastAsiaTheme="minorEastAsia" w:hAnsi="Times New Roman" w:cs="Times New Roman"/>
          <w:b/>
          <w:noProof/>
          <w:sz w:val="24"/>
          <w:szCs w:val="24"/>
          <w:lang w:eastAsia="ru-RU"/>
        </w:rPr>
      </w:pPr>
      <w:hyperlink w:anchor="_Toc108550794" w:history="1">
        <w:r w:rsidR="0042610E" w:rsidRPr="0042610E">
          <w:rPr>
            <w:rStyle w:val="a3"/>
            <w:rFonts w:ascii="Times New Roman" w:hAnsi="Times New Roman" w:cs="Times New Roman"/>
            <w:b/>
            <w:noProof/>
            <w:sz w:val="24"/>
            <w:szCs w:val="24"/>
          </w:rPr>
          <w:t>5.Кадровый потенциал</w:t>
        </w:r>
        <w:r w:rsidR="0042610E" w:rsidRPr="0042610E">
          <w:rPr>
            <w:rFonts w:ascii="Times New Roman" w:hAnsi="Times New Roman" w:cs="Times New Roman"/>
            <w:b/>
            <w:noProof/>
            <w:webHidden/>
            <w:sz w:val="24"/>
            <w:szCs w:val="24"/>
          </w:rPr>
          <w:tab/>
        </w:r>
        <w:r w:rsidR="0042610E" w:rsidRPr="0042610E">
          <w:rPr>
            <w:rFonts w:ascii="Times New Roman" w:hAnsi="Times New Roman" w:cs="Times New Roman"/>
            <w:b/>
            <w:noProof/>
            <w:webHidden/>
            <w:sz w:val="24"/>
            <w:szCs w:val="24"/>
          </w:rPr>
          <w:fldChar w:fldCharType="begin"/>
        </w:r>
        <w:r w:rsidR="0042610E" w:rsidRPr="0042610E">
          <w:rPr>
            <w:rFonts w:ascii="Times New Roman" w:hAnsi="Times New Roman" w:cs="Times New Roman"/>
            <w:b/>
            <w:noProof/>
            <w:webHidden/>
            <w:sz w:val="24"/>
            <w:szCs w:val="24"/>
          </w:rPr>
          <w:instrText xml:space="preserve"> PAGEREF _Toc108550794 \h </w:instrText>
        </w:r>
        <w:r w:rsidR="0042610E" w:rsidRPr="0042610E">
          <w:rPr>
            <w:rFonts w:ascii="Times New Roman" w:hAnsi="Times New Roman" w:cs="Times New Roman"/>
            <w:b/>
            <w:noProof/>
            <w:webHidden/>
            <w:sz w:val="24"/>
            <w:szCs w:val="24"/>
          </w:rPr>
        </w:r>
        <w:r w:rsidR="0042610E" w:rsidRPr="0042610E">
          <w:rPr>
            <w:rFonts w:ascii="Times New Roman" w:hAnsi="Times New Roman" w:cs="Times New Roman"/>
            <w:b/>
            <w:noProof/>
            <w:webHidden/>
            <w:sz w:val="24"/>
            <w:szCs w:val="24"/>
          </w:rPr>
          <w:fldChar w:fldCharType="separate"/>
        </w:r>
        <w:r w:rsidR="00CD4C5B">
          <w:rPr>
            <w:rFonts w:ascii="Times New Roman" w:hAnsi="Times New Roman" w:cs="Times New Roman"/>
            <w:b/>
            <w:noProof/>
            <w:webHidden/>
            <w:sz w:val="24"/>
            <w:szCs w:val="24"/>
          </w:rPr>
          <w:t>9</w:t>
        </w:r>
        <w:r w:rsidR="0042610E" w:rsidRPr="0042610E">
          <w:rPr>
            <w:rFonts w:ascii="Times New Roman" w:hAnsi="Times New Roman" w:cs="Times New Roman"/>
            <w:b/>
            <w:noProof/>
            <w:webHidden/>
            <w:sz w:val="24"/>
            <w:szCs w:val="24"/>
          </w:rPr>
          <w:fldChar w:fldCharType="end"/>
        </w:r>
      </w:hyperlink>
    </w:p>
    <w:p w14:paraId="35DD2E75" w14:textId="77777777" w:rsidR="0042610E" w:rsidRPr="0042610E" w:rsidRDefault="00000000">
      <w:pPr>
        <w:pStyle w:val="11"/>
        <w:tabs>
          <w:tab w:val="right" w:leader="dot" w:pos="9345"/>
        </w:tabs>
        <w:rPr>
          <w:rFonts w:ascii="Times New Roman" w:eastAsiaTheme="minorEastAsia" w:hAnsi="Times New Roman" w:cs="Times New Roman"/>
          <w:b/>
          <w:noProof/>
          <w:sz w:val="24"/>
          <w:szCs w:val="24"/>
          <w:lang w:eastAsia="ru-RU"/>
        </w:rPr>
      </w:pPr>
      <w:hyperlink w:anchor="_Toc108550795" w:history="1">
        <w:r w:rsidR="0042610E" w:rsidRPr="0042610E">
          <w:rPr>
            <w:rStyle w:val="a3"/>
            <w:rFonts w:ascii="Times New Roman" w:hAnsi="Times New Roman" w:cs="Times New Roman"/>
            <w:b/>
            <w:noProof/>
            <w:sz w:val="24"/>
            <w:szCs w:val="24"/>
          </w:rPr>
          <w:t>6.Финансовые ресурсы и их использование</w:t>
        </w:r>
        <w:r w:rsidR="0042610E" w:rsidRPr="0042610E">
          <w:rPr>
            <w:rFonts w:ascii="Times New Roman" w:hAnsi="Times New Roman" w:cs="Times New Roman"/>
            <w:b/>
            <w:noProof/>
            <w:webHidden/>
            <w:sz w:val="24"/>
            <w:szCs w:val="24"/>
          </w:rPr>
          <w:tab/>
        </w:r>
        <w:r w:rsidR="0042610E" w:rsidRPr="0042610E">
          <w:rPr>
            <w:rFonts w:ascii="Times New Roman" w:hAnsi="Times New Roman" w:cs="Times New Roman"/>
            <w:b/>
            <w:noProof/>
            <w:webHidden/>
            <w:sz w:val="24"/>
            <w:szCs w:val="24"/>
          </w:rPr>
          <w:fldChar w:fldCharType="begin"/>
        </w:r>
        <w:r w:rsidR="0042610E" w:rsidRPr="0042610E">
          <w:rPr>
            <w:rFonts w:ascii="Times New Roman" w:hAnsi="Times New Roman" w:cs="Times New Roman"/>
            <w:b/>
            <w:noProof/>
            <w:webHidden/>
            <w:sz w:val="24"/>
            <w:szCs w:val="24"/>
          </w:rPr>
          <w:instrText xml:space="preserve"> PAGEREF _Toc108550795 \h </w:instrText>
        </w:r>
        <w:r w:rsidR="0042610E" w:rsidRPr="0042610E">
          <w:rPr>
            <w:rFonts w:ascii="Times New Roman" w:hAnsi="Times New Roman" w:cs="Times New Roman"/>
            <w:b/>
            <w:noProof/>
            <w:webHidden/>
            <w:sz w:val="24"/>
            <w:szCs w:val="24"/>
          </w:rPr>
        </w:r>
        <w:r w:rsidR="0042610E" w:rsidRPr="0042610E">
          <w:rPr>
            <w:rFonts w:ascii="Times New Roman" w:hAnsi="Times New Roman" w:cs="Times New Roman"/>
            <w:b/>
            <w:noProof/>
            <w:webHidden/>
            <w:sz w:val="24"/>
            <w:szCs w:val="24"/>
          </w:rPr>
          <w:fldChar w:fldCharType="separate"/>
        </w:r>
        <w:r w:rsidR="00CD4C5B">
          <w:rPr>
            <w:rFonts w:ascii="Times New Roman" w:hAnsi="Times New Roman" w:cs="Times New Roman"/>
            <w:b/>
            <w:noProof/>
            <w:webHidden/>
            <w:sz w:val="24"/>
            <w:szCs w:val="24"/>
          </w:rPr>
          <w:t>11</w:t>
        </w:r>
        <w:r w:rsidR="0042610E" w:rsidRPr="0042610E">
          <w:rPr>
            <w:rFonts w:ascii="Times New Roman" w:hAnsi="Times New Roman" w:cs="Times New Roman"/>
            <w:b/>
            <w:noProof/>
            <w:webHidden/>
            <w:sz w:val="24"/>
            <w:szCs w:val="24"/>
          </w:rPr>
          <w:fldChar w:fldCharType="end"/>
        </w:r>
      </w:hyperlink>
    </w:p>
    <w:p w14:paraId="014C125A" w14:textId="77777777" w:rsidR="0042610E" w:rsidRPr="0042610E" w:rsidRDefault="00000000">
      <w:pPr>
        <w:pStyle w:val="11"/>
        <w:tabs>
          <w:tab w:val="right" w:leader="dot" w:pos="9345"/>
        </w:tabs>
        <w:rPr>
          <w:rFonts w:ascii="Times New Roman" w:eastAsiaTheme="minorEastAsia" w:hAnsi="Times New Roman" w:cs="Times New Roman"/>
          <w:b/>
          <w:noProof/>
          <w:sz w:val="24"/>
          <w:szCs w:val="24"/>
          <w:lang w:eastAsia="ru-RU"/>
        </w:rPr>
      </w:pPr>
      <w:hyperlink w:anchor="_Toc108550796" w:history="1">
        <w:r w:rsidR="0042610E" w:rsidRPr="0042610E">
          <w:rPr>
            <w:rStyle w:val="a3"/>
            <w:rFonts w:ascii="Times New Roman" w:hAnsi="Times New Roman" w:cs="Times New Roman"/>
            <w:b/>
            <w:noProof/>
            <w:sz w:val="24"/>
            <w:szCs w:val="24"/>
          </w:rPr>
          <w:t>7.Заключение. Перспективы развития.</w:t>
        </w:r>
        <w:r w:rsidR="0042610E" w:rsidRPr="0042610E">
          <w:rPr>
            <w:rFonts w:ascii="Times New Roman" w:hAnsi="Times New Roman" w:cs="Times New Roman"/>
            <w:b/>
            <w:noProof/>
            <w:webHidden/>
            <w:sz w:val="24"/>
            <w:szCs w:val="24"/>
          </w:rPr>
          <w:tab/>
        </w:r>
        <w:r w:rsidR="0042610E" w:rsidRPr="0042610E">
          <w:rPr>
            <w:rFonts w:ascii="Times New Roman" w:hAnsi="Times New Roman" w:cs="Times New Roman"/>
            <w:b/>
            <w:noProof/>
            <w:webHidden/>
            <w:sz w:val="24"/>
            <w:szCs w:val="24"/>
          </w:rPr>
          <w:fldChar w:fldCharType="begin"/>
        </w:r>
        <w:r w:rsidR="0042610E" w:rsidRPr="0042610E">
          <w:rPr>
            <w:rFonts w:ascii="Times New Roman" w:hAnsi="Times New Roman" w:cs="Times New Roman"/>
            <w:b/>
            <w:noProof/>
            <w:webHidden/>
            <w:sz w:val="24"/>
            <w:szCs w:val="24"/>
          </w:rPr>
          <w:instrText xml:space="preserve"> PAGEREF _Toc108550796 \h </w:instrText>
        </w:r>
        <w:r w:rsidR="0042610E" w:rsidRPr="0042610E">
          <w:rPr>
            <w:rFonts w:ascii="Times New Roman" w:hAnsi="Times New Roman" w:cs="Times New Roman"/>
            <w:b/>
            <w:noProof/>
            <w:webHidden/>
            <w:sz w:val="24"/>
            <w:szCs w:val="24"/>
          </w:rPr>
        </w:r>
        <w:r w:rsidR="0042610E" w:rsidRPr="0042610E">
          <w:rPr>
            <w:rFonts w:ascii="Times New Roman" w:hAnsi="Times New Roman" w:cs="Times New Roman"/>
            <w:b/>
            <w:noProof/>
            <w:webHidden/>
            <w:sz w:val="24"/>
            <w:szCs w:val="24"/>
          </w:rPr>
          <w:fldChar w:fldCharType="separate"/>
        </w:r>
        <w:r w:rsidR="00CD4C5B">
          <w:rPr>
            <w:rFonts w:ascii="Times New Roman" w:hAnsi="Times New Roman" w:cs="Times New Roman"/>
            <w:b/>
            <w:noProof/>
            <w:webHidden/>
            <w:sz w:val="24"/>
            <w:szCs w:val="24"/>
          </w:rPr>
          <w:t>12</w:t>
        </w:r>
        <w:r w:rsidR="0042610E" w:rsidRPr="0042610E">
          <w:rPr>
            <w:rFonts w:ascii="Times New Roman" w:hAnsi="Times New Roman" w:cs="Times New Roman"/>
            <w:b/>
            <w:noProof/>
            <w:webHidden/>
            <w:sz w:val="24"/>
            <w:szCs w:val="24"/>
          </w:rPr>
          <w:fldChar w:fldCharType="end"/>
        </w:r>
      </w:hyperlink>
    </w:p>
    <w:p w14:paraId="5E68C3FC" w14:textId="77777777" w:rsidR="00691FE7" w:rsidRDefault="009E0764" w:rsidP="009E0764">
      <w:pPr>
        <w:spacing w:after="0"/>
        <w:jc w:val="both"/>
        <w:rPr>
          <w:rFonts w:ascii="Times New Roman" w:eastAsia="Times New Roman" w:hAnsi="Times New Roman" w:cs="Times New Roman"/>
          <w:b/>
          <w:bCs/>
          <w:sz w:val="28"/>
          <w:szCs w:val="28"/>
          <w:lang w:eastAsia="ar-SA"/>
        </w:rPr>
      </w:pPr>
      <w:r w:rsidRPr="0042610E">
        <w:rPr>
          <w:rFonts w:ascii="Times New Roman" w:eastAsia="Times New Roman" w:hAnsi="Times New Roman" w:cs="Times New Roman"/>
          <w:b/>
          <w:bCs/>
          <w:sz w:val="24"/>
          <w:szCs w:val="24"/>
          <w:lang w:eastAsia="ar-SA"/>
        </w:rPr>
        <w:fldChar w:fldCharType="end"/>
      </w:r>
    </w:p>
    <w:p w14:paraId="74338AB6"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785D708F"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33B41550"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1EA25F2D"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562A1544"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277EBC54"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440BA833"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0E408386"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5C025ABC"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615FBAD5"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308F63BB"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07F1DB6C"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647B7395"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6F0E018E"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075E8A0B"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50E27960"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1B572641"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79633EF0"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6F726749"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12F13D27"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4BC3CEB8"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31DE429C"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36AE2560"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51DCB162"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1A8DF0D1"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525C5133"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3AA3F21C"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3E8BFB2E" w14:textId="77777777" w:rsidR="009E0764" w:rsidRDefault="009E0764" w:rsidP="009E0764">
      <w:pPr>
        <w:spacing w:after="0"/>
        <w:jc w:val="both"/>
        <w:rPr>
          <w:rFonts w:ascii="Times New Roman" w:eastAsia="Times New Roman" w:hAnsi="Times New Roman" w:cs="Times New Roman"/>
          <w:b/>
          <w:bCs/>
          <w:sz w:val="28"/>
          <w:szCs w:val="28"/>
          <w:lang w:eastAsia="ar-SA"/>
        </w:rPr>
      </w:pPr>
    </w:p>
    <w:p w14:paraId="1B2FF9D7" w14:textId="77777777" w:rsidR="009E0764" w:rsidRDefault="009E0764" w:rsidP="009E0764">
      <w:pPr>
        <w:spacing w:after="0"/>
        <w:jc w:val="both"/>
        <w:rPr>
          <w:rFonts w:ascii="Times New Roman" w:hAnsi="Times New Roman" w:cs="Times New Roman"/>
          <w:b/>
          <w:sz w:val="24"/>
          <w:szCs w:val="24"/>
        </w:rPr>
      </w:pPr>
    </w:p>
    <w:p w14:paraId="1A9076B0" w14:textId="77777777" w:rsidR="009E0764" w:rsidRPr="00964BBC" w:rsidRDefault="0042610E" w:rsidP="0042610E">
      <w:pPr>
        <w:pStyle w:val="1"/>
        <w:ind w:left="1080"/>
        <w:rPr>
          <w:rFonts w:eastAsia="Times New Roman"/>
          <w:color w:val="auto"/>
          <w:lang w:eastAsia="ar-SA"/>
        </w:rPr>
      </w:pPr>
      <w:bookmarkStart w:id="0" w:name="_Toc108550790"/>
      <w:r>
        <w:rPr>
          <w:rFonts w:eastAsia="Times New Roman"/>
          <w:color w:val="auto"/>
          <w:lang w:eastAsia="ar-SA"/>
        </w:rPr>
        <w:lastRenderedPageBreak/>
        <w:t>1. </w:t>
      </w:r>
      <w:r w:rsidR="009E0764" w:rsidRPr="00964BBC">
        <w:rPr>
          <w:rFonts w:eastAsia="Times New Roman"/>
          <w:color w:val="auto"/>
          <w:lang w:eastAsia="ar-SA"/>
        </w:rPr>
        <w:t>Общие характеристики учреждения.</w:t>
      </w:r>
      <w:bookmarkEnd w:id="0"/>
    </w:p>
    <w:p w14:paraId="3325FFA7" w14:textId="77777777" w:rsidR="009E0764" w:rsidRDefault="009E0764" w:rsidP="00691FE7">
      <w:pPr>
        <w:spacing w:after="0"/>
        <w:jc w:val="both"/>
        <w:rPr>
          <w:rFonts w:ascii="Times New Roman" w:hAnsi="Times New Roman" w:cs="Times New Roman"/>
          <w:b/>
          <w:sz w:val="24"/>
          <w:szCs w:val="24"/>
        </w:rPr>
      </w:pPr>
    </w:p>
    <w:p w14:paraId="53CD689B" w14:textId="77777777" w:rsidR="00691FE7" w:rsidRDefault="00691FE7" w:rsidP="009E0764">
      <w:pPr>
        <w:spacing w:after="0"/>
        <w:jc w:val="both"/>
        <w:rPr>
          <w:rFonts w:ascii="Times New Roman" w:hAnsi="Times New Roman" w:cs="Times New Roman"/>
          <w:sz w:val="24"/>
          <w:szCs w:val="24"/>
        </w:rPr>
      </w:pPr>
      <w:r>
        <w:rPr>
          <w:rFonts w:ascii="Times New Roman" w:hAnsi="Times New Roman" w:cs="Times New Roman"/>
          <w:b/>
          <w:sz w:val="24"/>
          <w:szCs w:val="24"/>
        </w:rPr>
        <w:t>1.1.Тип, вид, статус</w:t>
      </w:r>
      <w:r>
        <w:rPr>
          <w:rFonts w:ascii="Times New Roman" w:hAnsi="Times New Roman" w:cs="Times New Roman"/>
          <w:sz w:val="24"/>
          <w:szCs w:val="24"/>
        </w:rPr>
        <w:t>: дошкольное образовательное учреждение, бюджетное, муниципальное.</w:t>
      </w:r>
    </w:p>
    <w:p w14:paraId="0A32F254" w14:textId="77777777" w:rsidR="00691FE7" w:rsidRDefault="00691FE7" w:rsidP="009E0764">
      <w:pPr>
        <w:spacing w:after="0"/>
        <w:jc w:val="both"/>
        <w:rPr>
          <w:rFonts w:ascii="Times New Roman" w:hAnsi="Times New Roman" w:cs="Times New Roman"/>
          <w:sz w:val="24"/>
          <w:szCs w:val="24"/>
        </w:rPr>
      </w:pPr>
      <w:r>
        <w:rPr>
          <w:rFonts w:ascii="Times New Roman" w:hAnsi="Times New Roman" w:cs="Times New Roman"/>
          <w:b/>
          <w:sz w:val="24"/>
          <w:szCs w:val="24"/>
        </w:rPr>
        <w:t>1.2.Лицензия на образовательную деятельность</w:t>
      </w:r>
      <w:r>
        <w:rPr>
          <w:rFonts w:ascii="Times New Roman" w:hAnsi="Times New Roman" w:cs="Times New Roman"/>
          <w:sz w:val="24"/>
          <w:szCs w:val="24"/>
        </w:rPr>
        <w:t>: серия 25ЛО1 № 0001095 выдана 27 января 2016г за № 55 Департаментом образования и науки Приморского края, бессрочно.</w:t>
      </w:r>
    </w:p>
    <w:p w14:paraId="5F874932" w14:textId="77777777" w:rsidR="00691FE7" w:rsidRDefault="00691FE7" w:rsidP="009E0764">
      <w:pPr>
        <w:spacing w:after="0"/>
        <w:jc w:val="both"/>
        <w:rPr>
          <w:rFonts w:ascii="Times New Roman" w:hAnsi="Times New Roman" w:cs="Times New Roman"/>
          <w:sz w:val="23"/>
          <w:szCs w:val="23"/>
        </w:rPr>
      </w:pPr>
      <w:r>
        <w:rPr>
          <w:rFonts w:ascii="Times New Roman" w:hAnsi="Times New Roman" w:cs="Times New Roman"/>
          <w:b/>
          <w:sz w:val="24"/>
          <w:szCs w:val="24"/>
        </w:rPr>
        <w:t>1.3.Местонахождение, удобство транспортного расположения</w:t>
      </w:r>
      <w:r>
        <w:rPr>
          <w:rFonts w:ascii="Times New Roman" w:hAnsi="Times New Roman" w:cs="Times New Roman"/>
          <w:sz w:val="24"/>
          <w:szCs w:val="24"/>
        </w:rPr>
        <w:t xml:space="preserve">: здание и участок детского сада расположены в зоне с особыми требованиями к качеству окружающей среды, вдали от магистральных улиц по адресу: </w:t>
      </w:r>
      <w:r>
        <w:rPr>
          <w:rFonts w:ascii="Times New Roman" w:hAnsi="Times New Roman" w:cs="Times New Roman"/>
          <w:sz w:val="23"/>
          <w:szCs w:val="23"/>
        </w:rPr>
        <w:t xml:space="preserve">692086 Приморский край, Кировский район, </w:t>
      </w:r>
      <w:proofErr w:type="spellStart"/>
      <w:r>
        <w:rPr>
          <w:rFonts w:ascii="Times New Roman" w:hAnsi="Times New Roman" w:cs="Times New Roman"/>
          <w:sz w:val="23"/>
          <w:szCs w:val="23"/>
        </w:rPr>
        <w:t>кп</w:t>
      </w:r>
      <w:proofErr w:type="spellEnd"/>
      <w:r>
        <w:rPr>
          <w:rFonts w:ascii="Times New Roman" w:hAnsi="Times New Roman" w:cs="Times New Roman"/>
          <w:sz w:val="23"/>
          <w:szCs w:val="23"/>
        </w:rPr>
        <w:t>. Горные Ключи, ул. Юбилейная, д.43. Юридический и фактический адрес совпадают. Радиус доступности от мест проживания воспитанников составляет 2 километра. К зданию детского сада есть два подъездных пути: со стороны улицы Юбилейной и со стороны объездной дороги. Удобство транспортного расположения обеспечивает остановка «Поликлиника». Это позволяет зачислять детей из трех районов поселка.</w:t>
      </w:r>
    </w:p>
    <w:p w14:paraId="640FE458" w14:textId="77777777" w:rsidR="00691FE7" w:rsidRDefault="00691FE7" w:rsidP="009E0764">
      <w:pPr>
        <w:pStyle w:val="Default"/>
        <w:rPr>
          <w:color w:val="auto"/>
          <w:sz w:val="23"/>
          <w:szCs w:val="23"/>
        </w:rPr>
      </w:pPr>
      <w:r>
        <w:rPr>
          <w:b/>
          <w:sz w:val="23"/>
          <w:szCs w:val="23"/>
        </w:rPr>
        <w:t xml:space="preserve">1.4.Режим работы: </w:t>
      </w:r>
      <w:r>
        <w:rPr>
          <w:color w:val="auto"/>
          <w:sz w:val="23"/>
          <w:szCs w:val="23"/>
        </w:rPr>
        <w:t xml:space="preserve">дошкольное учреждение работает в режиме пятидневной рабочей недели: понедельник - пятница – рабочие дни с 07.30 до 18.00; </w:t>
      </w:r>
    </w:p>
    <w:p w14:paraId="50B7F45C" w14:textId="77777777" w:rsidR="00691FE7" w:rsidRDefault="00691FE7" w:rsidP="009E0764">
      <w:pPr>
        <w:pStyle w:val="Default"/>
        <w:rPr>
          <w:color w:val="auto"/>
          <w:sz w:val="23"/>
          <w:szCs w:val="23"/>
        </w:rPr>
      </w:pPr>
      <w:r>
        <w:rPr>
          <w:color w:val="auto"/>
          <w:sz w:val="23"/>
          <w:szCs w:val="23"/>
        </w:rPr>
        <w:t xml:space="preserve">суббота, воскресенье, праздничные дни – выходные. </w:t>
      </w:r>
    </w:p>
    <w:p w14:paraId="3C2658F2" w14:textId="77777777" w:rsidR="00691FE7" w:rsidRDefault="00691FE7" w:rsidP="009E0764">
      <w:pPr>
        <w:spacing w:after="0"/>
        <w:jc w:val="both"/>
        <w:rPr>
          <w:rFonts w:ascii="Times New Roman" w:hAnsi="Times New Roman" w:cs="Times New Roman"/>
          <w:sz w:val="23"/>
          <w:szCs w:val="23"/>
        </w:rPr>
      </w:pPr>
      <w:r>
        <w:rPr>
          <w:rFonts w:ascii="Times New Roman" w:hAnsi="Times New Roman" w:cs="Times New Roman"/>
          <w:sz w:val="23"/>
          <w:szCs w:val="23"/>
        </w:rPr>
        <w:t>Пребывание детей полный день – 10,5 часов.</w:t>
      </w:r>
    </w:p>
    <w:p w14:paraId="262F087E" w14:textId="77777777" w:rsidR="00691FE7" w:rsidRDefault="00691FE7" w:rsidP="009E0764">
      <w:pPr>
        <w:spacing w:after="0"/>
        <w:jc w:val="both"/>
        <w:rPr>
          <w:rFonts w:ascii="Times New Roman" w:hAnsi="Times New Roman" w:cs="Times New Roman"/>
          <w:sz w:val="23"/>
          <w:szCs w:val="23"/>
        </w:rPr>
      </w:pPr>
      <w:r>
        <w:rPr>
          <w:rFonts w:ascii="Times New Roman" w:hAnsi="Times New Roman" w:cs="Times New Roman"/>
          <w:b/>
          <w:sz w:val="23"/>
          <w:szCs w:val="23"/>
        </w:rPr>
        <w:t>1.5.Структура и количество групп</w:t>
      </w:r>
      <w:r>
        <w:rPr>
          <w:rFonts w:ascii="Times New Roman" w:hAnsi="Times New Roman" w:cs="Times New Roman"/>
          <w:sz w:val="23"/>
          <w:szCs w:val="23"/>
        </w:rPr>
        <w:t xml:space="preserve">: в отчетном периоде в детском саду функционировало </w:t>
      </w:r>
      <w:r w:rsidR="009E0764">
        <w:rPr>
          <w:rFonts w:ascii="Times New Roman" w:hAnsi="Times New Roman" w:cs="Times New Roman"/>
          <w:sz w:val="23"/>
          <w:szCs w:val="23"/>
        </w:rPr>
        <w:t>5 </w:t>
      </w:r>
      <w:r>
        <w:rPr>
          <w:rFonts w:ascii="Times New Roman" w:hAnsi="Times New Roman" w:cs="Times New Roman"/>
          <w:sz w:val="23"/>
          <w:szCs w:val="23"/>
        </w:rPr>
        <w:t>групп, из них:</w:t>
      </w:r>
    </w:p>
    <w:p w14:paraId="756595AC" w14:textId="77777777" w:rsidR="00691FE7" w:rsidRDefault="00691FE7" w:rsidP="009E0764">
      <w:pPr>
        <w:spacing w:after="0"/>
        <w:jc w:val="both"/>
        <w:rPr>
          <w:rFonts w:ascii="Times New Roman" w:hAnsi="Times New Roman" w:cs="Times New Roman"/>
          <w:sz w:val="23"/>
          <w:szCs w:val="23"/>
        </w:rPr>
      </w:pPr>
      <w:r>
        <w:rPr>
          <w:rFonts w:ascii="Times New Roman" w:hAnsi="Times New Roman" w:cs="Times New Roman"/>
          <w:sz w:val="23"/>
          <w:szCs w:val="23"/>
        </w:rPr>
        <w:t>- 1-я младшая группа общеразвив</w:t>
      </w:r>
      <w:r w:rsidR="009E0764">
        <w:rPr>
          <w:rFonts w:ascii="Times New Roman" w:hAnsi="Times New Roman" w:cs="Times New Roman"/>
          <w:sz w:val="23"/>
          <w:szCs w:val="23"/>
        </w:rPr>
        <w:t>ающей направленности – дети от 2</w:t>
      </w:r>
      <w:r>
        <w:rPr>
          <w:rFonts w:ascii="Times New Roman" w:hAnsi="Times New Roman" w:cs="Times New Roman"/>
          <w:sz w:val="23"/>
          <w:szCs w:val="23"/>
        </w:rPr>
        <w:t xml:space="preserve"> до 3 лет;</w:t>
      </w:r>
    </w:p>
    <w:p w14:paraId="552BE7C3" w14:textId="77777777" w:rsidR="00691FE7" w:rsidRDefault="00691FE7" w:rsidP="009E0764">
      <w:pPr>
        <w:spacing w:after="0"/>
        <w:jc w:val="both"/>
        <w:rPr>
          <w:rFonts w:ascii="Times New Roman" w:hAnsi="Times New Roman" w:cs="Times New Roman"/>
          <w:sz w:val="23"/>
          <w:szCs w:val="23"/>
        </w:rPr>
      </w:pPr>
      <w:r>
        <w:rPr>
          <w:rFonts w:ascii="Times New Roman" w:hAnsi="Times New Roman" w:cs="Times New Roman"/>
          <w:sz w:val="23"/>
          <w:szCs w:val="23"/>
        </w:rPr>
        <w:t>-2-я младшая группа общеразвивающей направленности – дети от 3 до 4 лет;</w:t>
      </w:r>
    </w:p>
    <w:p w14:paraId="1066FC7C" w14:textId="77777777" w:rsidR="00691FE7" w:rsidRDefault="00691FE7" w:rsidP="009E0764">
      <w:pPr>
        <w:spacing w:after="0"/>
        <w:jc w:val="both"/>
        <w:rPr>
          <w:rFonts w:ascii="Times New Roman" w:hAnsi="Times New Roman" w:cs="Times New Roman"/>
          <w:sz w:val="23"/>
          <w:szCs w:val="23"/>
        </w:rPr>
      </w:pPr>
      <w:r>
        <w:rPr>
          <w:rFonts w:ascii="Times New Roman" w:hAnsi="Times New Roman" w:cs="Times New Roman"/>
          <w:sz w:val="23"/>
          <w:szCs w:val="23"/>
        </w:rPr>
        <w:t>- средняя группа общеразвивающей направленности – дети от 4 до 5 лет;</w:t>
      </w:r>
    </w:p>
    <w:p w14:paraId="59F0CFF3" w14:textId="77777777" w:rsidR="00691FE7" w:rsidRDefault="00691FE7" w:rsidP="009E0764">
      <w:pPr>
        <w:spacing w:after="0"/>
        <w:jc w:val="both"/>
        <w:rPr>
          <w:rFonts w:ascii="Times New Roman" w:hAnsi="Times New Roman" w:cs="Times New Roman"/>
          <w:sz w:val="23"/>
          <w:szCs w:val="23"/>
        </w:rPr>
      </w:pPr>
      <w:r>
        <w:rPr>
          <w:rFonts w:ascii="Times New Roman" w:hAnsi="Times New Roman" w:cs="Times New Roman"/>
          <w:sz w:val="23"/>
          <w:szCs w:val="23"/>
        </w:rPr>
        <w:t xml:space="preserve">- старшая  группа общеразвивающей направленности – дети от </w:t>
      </w:r>
      <w:r w:rsidR="006B5BEB">
        <w:rPr>
          <w:rFonts w:ascii="Times New Roman" w:hAnsi="Times New Roman" w:cs="Times New Roman"/>
          <w:sz w:val="23"/>
          <w:szCs w:val="23"/>
        </w:rPr>
        <w:t>5</w:t>
      </w:r>
      <w:r>
        <w:rPr>
          <w:rFonts w:ascii="Times New Roman" w:hAnsi="Times New Roman" w:cs="Times New Roman"/>
          <w:sz w:val="23"/>
          <w:szCs w:val="23"/>
        </w:rPr>
        <w:t xml:space="preserve"> до 6 лет;</w:t>
      </w:r>
    </w:p>
    <w:p w14:paraId="0666923F" w14:textId="77777777" w:rsidR="00691FE7" w:rsidRDefault="00691FE7" w:rsidP="009E0764">
      <w:pPr>
        <w:spacing w:after="0"/>
        <w:jc w:val="both"/>
        <w:rPr>
          <w:rFonts w:ascii="Times New Roman" w:hAnsi="Times New Roman" w:cs="Times New Roman"/>
          <w:sz w:val="23"/>
          <w:szCs w:val="23"/>
        </w:rPr>
      </w:pPr>
      <w:r>
        <w:rPr>
          <w:rFonts w:ascii="Times New Roman" w:hAnsi="Times New Roman" w:cs="Times New Roman"/>
          <w:sz w:val="23"/>
          <w:szCs w:val="23"/>
        </w:rPr>
        <w:t>- подготовительная</w:t>
      </w:r>
      <w:r w:rsidR="006B5BEB">
        <w:rPr>
          <w:rFonts w:ascii="Times New Roman" w:hAnsi="Times New Roman" w:cs="Times New Roman"/>
          <w:sz w:val="23"/>
          <w:szCs w:val="23"/>
        </w:rPr>
        <w:t xml:space="preserve"> </w:t>
      </w:r>
      <w:r>
        <w:rPr>
          <w:rFonts w:ascii="Times New Roman" w:hAnsi="Times New Roman" w:cs="Times New Roman"/>
          <w:sz w:val="23"/>
          <w:szCs w:val="23"/>
        </w:rPr>
        <w:t>к школе группа общеразвивающей направленности – дети от 6 до 8 лет.</w:t>
      </w:r>
    </w:p>
    <w:p w14:paraId="28051CC2" w14:textId="77777777" w:rsidR="00691FE7" w:rsidRDefault="00691FE7" w:rsidP="009E0764">
      <w:pPr>
        <w:spacing w:after="0"/>
        <w:jc w:val="both"/>
        <w:rPr>
          <w:rFonts w:ascii="Times New Roman" w:hAnsi="Times New Roman" w:cs="Times New Roman"/>
          <w:sz w:val="23"/>
          <w:szCs w:val="23"/>
        </w:rPr>
      </w:pPr>
      <w:r>
        <w:rPr>
          <w:rFonts w:ascii="Times New Roman" w:hAnsi="Times New Roman" w:cs="Times New Roman"/>
          <w:b/>
          <w:sz w:val="23"/>
          <w:szCs w:val="23"/>
        </w:rPr>
        <w:t>Количество мест и воспитанников</w:t>
      </w:r>
      <w:r>
        <w:rPr>
          <w:rFonts w:ascii="Times New Roman" w:hAnsi="Times New Roman" w:cs="Times New Roman"/>
          <w:sz w:val="23"/>
          <w:szCs w:val="23"/>
        </w:rPr>
        <w:t>: здание детског</w:t>
      </w:r>
      <w:r w:rsidR="009E0764">
        <w:rPr>
          <w:rFonts w:ascii="Times New Roman" w:hAnsi="Times New Roman" w:cs="Times New Roman"/>
          <w:sz w:val="23"/>
          <w:szCs w:val="23"/>
        </w:rPr>
        <w:t>о сада рассчитано на 210 мест (</w:t>
      </w:r>
      <w:r>
        <w:rPr>
          <w:rFonts w:ascii="Times New Roman" w:hAnsi="Times New Roman" w:cs="Times New Roman"/>
          <w:sz w:val="23"/>
          <w:szCs w:val="23"/>
        </w:rPr>
        <w:t xml:space="preserve">10 групп). Фактическая наполняемость на конец отчетного периода </w:t>
      </w:r>
      <w:r w:rsidR="0007011C">
        <w:rPr>
          <w:rFonts w:ascii="Times New Roman" w:hAnsi="Times New Roman" w:cs="Times New Roman"/>
          <w:sz w:val="23"/>
          <w:szCs w:val="23"/>
        </w:rPr>
        <w:t>составляет 121</w:t>
      </w:r>
      <w:r w:rsidR="009E0764">
        <w:rPr>
          <w:rFonts w:ascii="Times New Roman" w:hAnsi="Times New Roman" w:cs="Times New Roman"/>
          <w:sz w:val="23"/>
          <w:szCs w:val="23"/>
        </w:rPr>
        <w:t xml:space="preserve"> человек (</w:t>
      </w:r>
      <w:r w:rsidR="0007011C">
        <w:rPr>
          <w:rFonts w:ascii="Times New Roman" w:hAnsi="Times New Roman" w:cs="Times New Roman"/>
          <w:sz w:val="23"/>
          <w:szCs w:val="23"/>
        </w:rPr>
        <w:t>5</w:t>
      </w:r>
      <w:r>
        <w:rPr>
          <w:rFonts w:ascii="Times New Roman" w:hAnsi="Times New Roman" w:cs="Times New Roman"/>
          <w:sz w:val="23"/>
          <w:szCs w:val="23"/>
        </w:rPr>
        <w:t xml:space="preserve"> групп).</w:t>
      </w:r>
    </w:p>
    <w:p w14:paraId="672CF5D9" w14:textId="77777777" w:rsidR="00691FE7" w:rsidRDefault="00691FE7" w:rsidP="009E0764">
      <w:pPr>
        <w:spacing w:after="0"/>
        <w:jc w:val="both"/>
        <w:rPr>
          <w:rFonts w:ascii="Times New Roman" w:hAnsi="Times New Roman" w:cs="Times New Roman"/>
          <w:sz w:val="23"/>
          <w:szCs w:val="23"/>
        </w:rPr>
      </w:pPr>
      <w:r>
        <w:rPr>
          <w:rFonts w:ascii="Times New Roman" w:hAnsi="Times New Roman" w:cs="Times New Roman"/>
          <w:b/>
          <w:sz w:val="23"/>
          <w:szCs w:val="23"/>
        </w:rPr>
        <w:t>1.6.Напоняемость групп:</w:t>
      </w:r>
      <w:r>
        <w:rPr>
          <w:rFonts w:ascii="Times New Roman" w:hAnsi="Times New Roman" w:cs="Times New Roman"/>
          <w:sz w:val="23"/>
          <w:szCs w:val="23"/>
        </w:rPr>
        <w:t xml:space="preserve"> количество детей в группе определено в зависимости от площади групповых помещений и физико-психологических особенностей детей. За отчетный период отмечено повышение числа воспитанников в группах</w:t>
      </w:r>
    </w:p>
    <w:p w14:paraId="42E06896"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b/>
          <w:sz w:val="23"/>
          <w:szCs w:val="23"/>
        </w:rPr>
        <w:t>1.7.Наличие групп кратковременного пребывания:</w:t>
      </w:r>
      <w:r>
        <w:rPr>
          <w:rFonts w:ascii="Times New Roman" w:hAnsi="Times New Roman" w:cs="Times New Roman"/>
          <w:sz w:val="23"/>
          <w:szCs w:val="23"/>
        </w:rPr>
        <w:t xml:space="preserve"> нет</w:t>
      </w:r>
    </w:p>
    <w:p w14:paraId="36192BC4"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b/>
          <w:sz w:val="23"/>
          <w:szCs w:val="23"/>
        </w:rPr>
        <w:t>1.8.Структура управления, включая контактную информацию ответственных лиц</w:t>
      </w:r>
      <w:r>
        <w:rPr>
          <w:rFonts w:ascii="Times New Roman" w:hAnsi="Times New Roman" w:cs="Times New Roman"/>
          <w:sz w:val="23"/>
          <w:szCs w:val="23"/>
        </w:rPr>
        <w:t>:  управление осуществляется на основе единоначалия и коллегиальности.</w:t>
      </w:r>
    </w:p>
    <w:p w14:paraId="7EB0DFE8"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 xml:space="preserve">Единоличный исполнительный орган – заведующий МБДОУ «Д/С № 3 </w:t>
      </w:r>
      <w:proofErr w:type="spellStart"/>
      <w:r>
        <w:rPr>
          <w:rFonts w:ascii="Times New Roman" w:hAnsi="Times New Roman" w:cs="Times New Roman"/>
          <w:sz w:val="23"/>
          <w:szCs w:val="23"/>
        </w:rPr>
        <w:t>кп</w:t>
      </w:r>
      <w:proofErr w:type="spellEnd"/>
      <w:r>
        <w:rPr>
          <w:rFonts w:ascii="Times New Roman" w:hAnsi="Times New Roman" w:cs="Times New Roman"/>
          <w:sz w:val="23"/>
          <w:szCs w:val="23"/>
        </w:rPr>
        <w:t xml:space="preserve">. Горные Ключи» </w:t>
      </w:r>
      <w:r w:rsidR="0026502A">
        <w:rPr>
          <w:rFonts w:ascii="Times New Roman" w:hAnsi="Times New Roman" w:cs="Times New Roman"/>
          <w:sz w:val="23"/>
          <w:szCs w:val="23"/>
        </w:rPr>
        <w:t>Юшкова Валентина Владимировна</w:t>
      </w:r>
      <w:r>
        <w:rPr>
          <w:rFonts w:ascii="Times New Roman" w:hAnsi="Times New Roman" w:cs="Times New Roman"/>
          <w:sz w:val="23"/>
          <w:szCs w:val="23"/>
        </w:rPr>
        <w:t>, телефон: 8(42354)24-2-34.</w:t>
      </w:r>
    </w:p>
    <w:p w14:paraId="628AC216"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Коллегиальные органы управления:</w:t>
      </w:r>
    </w:p>
    <w:p w14:paraId="0044BB1C"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1)</w:t>
      </w:r>
      <w:r w:rsidR="006B6F9E">
        <w:rPr>
          <w:rFonts w:ascii="Times New Roman" w:hAnsi="Times New Roman" w:cs="Times New Roman"/>
          <w:sz w:val="23"/>
          <w:szCs w:val="23"/>
        </w:rPr>
        <w:t> </w:t>
      </w:r>
      <w:r>
        <w:rPr>
          <w:rFonts w:ascii="Times New Roman" w:hAnsi="Times New Roman" w:cs="Times New Roman"/>
          <w:sz w:val="23"/>
          <w:szCs w:val="23"/>
        </w:rPr>
        <w:t>общее собрание работников, Председатель Михеева Татьяна Николаевна, телефон: 8(42354)24-2-34.</w:t>
      </w:r>
    </w:p>
    <w:p w14:paraId="67CAD0F9"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2)</w:t>
      </w:r>
      <w:r w:rsidR="006B6F9E">
        <w:rPr>
          <w:rFonts w:ascii="Times New Roman" w:hAnsi="Times New Roman" w:cs="Times New Roman"/>
          <w:sz w:val="23"/>
          <w:szCs w:val="23"/>
        </w:rPr>
        <w:t> </w:t>
      </w:r>
      <w:r>
        <w:rPr>
          <w:rFonts w:ascii="Times New Roman" w:hAnsi="Times New Roman" w:cs="Times New Roman"/>
          <w:sz w:val="23"/>
          <w:szCs w:val="23"/>
        </w:rPr>
        <w:t xml:space="preserve">педагогический совет, председатель </w:t>
      </w:r>
      <w:r w:rsidR="0026502A">
        <w:rPr>
          <w:rFonts w:ascii="Times New Roman" w:hAnsi="Times New Roman" w:cs="Times New Roman"/>
          <w:sz w:val="23"/>
          <w:szCs w:val="23"/>
        </w:rPr>
        <w:t>Александрова Лариса Николаевна</w:t>
      </w:r>
      <w:r>
        <w:rPr>
          <w:rFonts w:ascii="Times New Roman" w:hAnsi="Times New Roman" w:cs="Times New Roman"/>
          <w:sz w:val="23"/>
          <w:szCs w:val="23"/>
        </w:rPr>
        <w:t>, телефон: 8(42354)24-2-34.</w:t>
      </w:r>
    </w:p>
    <w:p w14:paraId="6ABFDC50"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b/>
          <w:sz w:val="23"/>
          <w:szCs w:val="23"/>
        </w:rPr>
        <w:t>1.9.План развития и приоритетные задачи</w:t>
      </w:r>
      <w:r>
        <w:rPr>
          <w:rFonts w:ascii="Times New Roman" w:hAnsi="Times New Roman" w:cs="Times New Roman"/>
          <w:sz w:val="23"/>
          <w:szCs w:val="23"/>
        </w:rPr>
        <w:t>: в отчётном периоде решены следующие задачи:</w:t>
      </w:r>
    </w:p>
    <w:p w14:paraId="5D73DAF4" w14:textId="77777777" w:rsidR="00691FE7" w:rsidRDefault="00691FE7" w:rsidP="00691FE7">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формирование  здорового  образа жизни  в  дошкольном    учреждении   и семье,    используя  комплекс   лечебно-профилактических   и оздоровительных мероприятий.</w:t>
      </w:r>
    </w:p>
    <w:p w14:paraId="40A3A014" w14:textId="77777777" w:rsidR="00691FE7" w:rsidRDefault="00691FE7" w:rsidP="00691FE7">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Повышено профессиональное мастерство педагогов по социально-коммуникативному  и речевому развитию.</w:t>
      </w:r>
    </w:p>
    <w:p w14:paraId="6040E625" w14:textId="77777777" w:rsidR="00691FE7" w:rsidRDefault="00691FE7" w:rsidP="00691FE7">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w:t>
      </w:r>
      <w:r>
        <w:rPr>
          <w:rFonts w:ascii="Times New Roman" w:hAnsi="Times New Roman" w:cs="Times New Roman"/>
          <w:bCs/>
          <w:sz w:val="24"/>
          <w:szCs w:val="24"/>
        </w:rPr>
        <w:t xml:space="preserve">Использовали инновационные формы работы с родителями в целях повышения педагогического просвещения, </w:t>
      </w:r>
      <w:r>
        <w:rPr>
          <w:rFonts w:ascii="Times New Roman" w:hAnsi="Times New Roman" w:cs="Times New Roman"/>
          <w:sz w:val="24"/>
          <w:szCs w:val="24"/>
        </w:rPr>
        <w:t>образования и развития детей.</w:t>
      </w:r>
    </w:p>
    <w:p w14:paraId="34CA1333" w14:textId="77777777" w:rsidR="00691FE7" w:rsidRDefault="00691FE7" w:rsidP="00691FE7">
      <w:pPr>
        <w:spacing w:after="0"/>
        <w:jc w:val="both"/>
        <w:rPr>
          <w:b/>
          <w:sz w:val="28"/>
          <w:szCs w:val="28"/>
        </w:rPr>
      </w:pPr>
      <w:r>
        <w:rPr>
          <w:rFonts w:ascii="Times New Roman" w:hAnsi="Times New Roman" w:cs="Times New Roman"/>
          <w:b/>
          <w:sz w:val="23"/>
          <w:szCs w:val="23"/>
        </w:rPr>
        <w:lastRenderedPageBreak/>
        <w:t xml:space="preserve">1.10. Сайт МБДОУ «Д/С № 3 </w:t>
      </w:r>
      <w:proofErr w:type="spellStart"/>
      <w:r>
        <w:rPr>
          <w:rFonts w:ascii="Times New Roman" w:hAnsi="Times New Roman" w:cs="Times New Roman"/>
          <w:b/>
          <w:sz w:val="23"/>
          <w:szCs w:val="23"/>
        </w:rPr>
        <w:t>кп</w:t>
      </w:r>
      <w:proofErr w:type="spellEnd"/>
      <w:r>
        <w:rPr>
          <w:rFonts w:ascii="Times New Roman" w:hAnsi="Times New Roman" w:cs="Times New Roman"/>
          <w:b/>
          <w:sz w:val="23"/>
          <w:szCs w:val="23"/>
        </w:rPr>
        <w:t>. Горные Ключи»</w:t>
      </w:r>
      <w:r w:rsidR="0026502A">
        <w:t xml:space="preserve"> </w:t>
      </w:r>
      <w:hyperlink r:id="rId5" w:history="1">
        <w:r w:rsidR="0026502A" w:rsidRPr="0026502A">
          <w:rPr>
            <w:rStyle w:val="a3"/>
            <w:rFonts w:ascii="Times New Roman" w:hAnsi="Times New Roman" w:cs="Times New Roman"/>
            <w:sz w:val="24"/>
            <w:szCs w:val="24"/>
            <w:lang w:val="en-US"/>
          </w:rPr>
          <w:t>http</w:t>
        </w:r>
        <w:r w:rsidR="0026502A" w:rsidRPr="0026502A">
          <w:rPr>
            <w:rStyle w:val="a3"/>
            <w:rFonts w:ascii="Times New Roman" w:hAnsi="Times New Roman" w:cs="Times New Roman"/>
            <w:sz w:val="24"/>
            <w:szCs w:val="24"/>
          </w:rPr>
          <w:t>://гч-дс3.киробр.рф</w:t>
        </w:r>
      </w:hyperlink>
      <w:r w:rsidR="0026502A" w:rsidRPr="0026502A">
        <w:rPr>
          <w:rFonts w:ascii="Times New Roman" w:hAnsi="Times New Roman" w:cs="Times New Roman"/>
          <w:sz w:val="24"/>
          <w:szCs w:val="24"/>
        </w:rPr>
        <w:t xml:space="preserve"> </w:t>
      </w:r>
      <w:r w:rsidRPr="0026502A">
        <w:rPr>
          <w:rFonts w:ascii="Times New Roman" w:hAnsi="Times New Roman" w:cs="Times New Roman"/>
          <w:b/>
          <w:sz w:val="24"/>
          <w:szCs w:val="24"/>
        </w:rPr>
        <w:t xml:space="preserve"> </w:t>
      </w:r>
      <w:r>
        <w:rPr>
          <w:b/>
          <w:sz w:val="28"/>
          <w:szCs w:val="28"/>
        </w:rPr>
        <w:t xml:space="preserve">   </w:t>
      </w:r>
    </w:p>
    <w:p w14:paraId="474F6BBC" w14:textId="77777777" w:rsidR="00691FE7" w:rsidRDefault="00691FE7" w:rsidP="0026502A">
      <w:pPr>
        <w:spacing w:after="0"/>
        <w:jc w:val="both"/>
        <w:rPr>
          <w:rFonts w:ascii="Times New Roman" w:hAnsi="Times New Roman" w:cs="Times New Roman"/>
          <w:b/>
          <w:sz w:val="23"/>
          <w:szCs w:val="23"/>
        </w:rPr>
      </w:pPr>
      <w:r>
        <w:rPr>
          <w:rFonts w:ascii="Times New Roman" w:hAnsi="Times New Roman" w:cs="Times New Roman"/>
          <w:b/>
          <w:sz w:val="23"/>
          <w:szCs w:val="23"/>
        </w:rPr>
        <w:t>1.11.Контактная информация:</w:t>
      </w:r>
    </w:p>
    <w:p w14:paraId="4CE4EDD4" w14:textId="77777777" w:rsidR="00691FE7" w:rsidRDefault="00691FE7" w:rsidP="0026502A">
      <w:pPr>
        <w:spacing w:after="0"/>
        <w:jc w:val="both"/>
        <w:rPr>
          <w:rFonts w:ascii="Times New Roman" w:hAnsi="Times New Roman" w:cs="Times New Roman"/>
          <w:sz w:val="23"/>
          <w:szCs w:val="23"/>
        </w:rPr>
      </w:pPr>
      <w:r>
        <w:rPr>
          <w:rFonts w:ascii="Times New Roman" w:hAnsi="Times New Roman" w:cs="Times New Roman"/>
          <w:sz w:val="23"/>
          <w:szCs w:val="23"/>
        </w:rPr>
        <w:t xml:space="preserve">-заведующий </w:t>
      </w:r>
      <w:r w:rsidR="009912C4">
        <w:rPr>
          <w:rFonts w:ascii="Times New Roman" w:hAnsi="Times New Roman" w:cs="Times New Roman"/>
          <w:sz w:val="23"/>
          <w:szCs w:val="23"/>
        </w:rPr>
        <w:t xml:space="preserve">Валентина Владимировна </w:t>
      </w:r>
      <w:r w:rsidR="0026502A">
        <w:rPr>
          <w:rFonts w:ascii="Times New Roman" w:hAnsi="Times New Roman" w:cs="Times New Roman"/>
          <w:sz w:val="23"/>
          <w:szCs w:val="23"/>
        </w:rPr>
        <w:t>Юшкова</w:t>
      </w:r>
      <w:r>
        <w:rPr>
          <w:rFonts w:ascii="Times New Roman" w:hAnsi="Times New Roman" w:cs="Times New Roman"/>
          <w:sz w:val="23"/>
          <w:szCs w:val="23"/>
        </w:rPr>
        <w:t xml:space="preserve">. Часы работы с </w:t>
      </w:r>
      <w:r w:rsidR="0026502A">
        <w:rPr>
          <w:rFonts w:ascii="Times New Roman" w:hAnsi="Times New Roman" w:cs="Times New Roman"/>
          <w:sz w:val="23"/>
          <w:szCs w:val="23"/>
        </w:rPr>
        <w:t>9</w:t>
      </w:r>
      <w:r>
        <w:rPr>
          <w:rFonts w:ascii="Times New Roman" w:hAnsi="Times New Roman" w:cs="Times New Roman"/>
          <w:sz w:val="23"/>
          <w:szCs w:val="23"/>
        </w:rPr>
        <w:t>.00 до 1</w:t>
      </w:r>
      <w:r w:rsidR="0026502A">
        <w:rPr>
          <w:rFonts w:ascii="Times New Roman" w:hAnsi="Times New Roman" w:cs="Times New Roman"/>
          <w:sz w:val="23"/>
          <w:szCs w:val="23"/>
        </w:rPr>
        <w:t>8</w:t>
      </w:r>
      <w:r>
        <w:rPr>
          <w:rFonts w:ascii="Times New Roman" w:hAnsi="Times New Roman" w:cs="Times New Roman"/>
          <w:sz w:val="23"/>
          <w:szCs w:val="23"/>
        </w:rPr>
        <w:t>.00 часов. Телефон 8(42354)24-2-34;</w:t>
      </w:r>
      <w:r w:rsidR="009912C4">
        <w:rPr>
          <w:rFonts w:ascii="Times New Roman" w:hAnsi="Times New Roman" w:cs="Times New Roman"/>
          <w:sz w:val="23"/>
          <w:szCs w:val="23"/>
        </w:rPr>
        <w:t xml:space="preserve"> </w:t>
      </w:r>
    </w:p>
    <w:p w14:paraId="0584B264" w14:textId="77777777" w:rsidR="00691FE7" w:rsidRDefault="00691FE7" w:rsidP="0026502A">
      <w:pPr>
        <w:spacing w:after="0"/>
        <w:jc w:val="both"/>
        <w:rPr>
          <w:rFonts w:ascii="Times New Roman" w:hAnsi="Times New Roman" w:cs="Times New Roman"/>
          <w:sz w:val="23"/>
          <w:szCs w:val="23"/>
        </w:rPr>
      </w:pPr>
      <w:r>
        <w:rPr>
          <w:rFonts w:ascii="Times New Roman" w:hAnsi="Times New Roman" w:cs="Times New Roman"/>
          <w:sz w:val="23"/>
          <w:szCs w:val="23"/>
        </w:rPr>
        <w:t>-старший воспитатель Лариса Николаев</w:t>
      </w:r>
      <w:r w:rsidR="009912C4">
        <w:rPr>
          <w:rFonts w:ascii="Times New Roman" w:hAnsi="Times New Roman" w:cs="Times New Roman"/>
          <w:sz w:val="23"/>
          <w:szCs w:val="23"/>
        </w:rPr>
        <w:t>на Александрова. Часы работы с 8</w:t>
      </w:r>
      <w:r>
        <w:rPr>
          <w:rFonts w:ascii="Times New Roman" w:hAnsi="Times New Roman" w:cs="Times New Roman"/>
          <w:sz w:val="23"/>
          <w:szCs w:val="23"/>
        </w:rPr>
        <w:t>.</w:t>
      </w:r>
      <w:r w:rsidR="009912C4">
        <w:rPr>
          <w:rFonts w:ascii="Times New Roman" w:hAnsi="Times New Roman" w:cs="Times New Roman"/>
          <w:sz w:val="23"/>
          <w:szCs w:val="23"/>
        </w:rPr>
        <w:t>0</w:t>
      </w:r>
      <w:r>
        <w:rPr>
          <w:rFonts w:ascii="Times New Roman" w:hAnsi="Times New Roman" w:cs="Times New Roman"/>
          <w:sz w:val="23"/>
          <w:szCs w:val="23"/>
        </w:rPr>
        <w:t xml:space="preserve">0 до </w:t>
      </w:r>
      <w:r w:rsidR="009912C4">
        <w:rPr>
          <w:rFonts w:ascii="Times New Roman" w:hAnsi="Times New Roman" w:cs="Times New Roman"/>
          <w:sz w:val="23"/>
          <w:szCs w:val="23"/>
        </w:rPr>
        <w:t>9</w:t>
      </w:r>
      <w:r>
        <w:rPr>
          <w:rFonts w:ascii="Times New Roman" w:hAnsi="Times New Roman" w:cs="Times New Roman"/>
          <w:sz w:val="23"/>
          <w:szCs w:val="23"/>
        </w:rPr>
        <w:t>.</w:t>
      </w:r>
      <w:r w:rsidR="009912C4">
        <w:rPr>
          <w:rFonts w:ascii="Times New Roman" w:hAnsi="Times New Roman" w:cs="Times New Roman"/>
          <w:sz w:val="23"/>
          <w:szCs w:val="23"/>
        </w:rPr>
        <w:t>48</w:t>
      </w:r>
      <w:r>
        <w:rPr>
          <w:rFonts w:ascii="Times New Roman" w:hAnsi="Times New Roman" w:cs="Times New Roman"/>
          <w:sz w:val="23"/>
          <w:szCs w:val="23"/>
        </w:rPr>
        <w:t xml:space="preserve"> часов. Телефон 8(42354)24-2-34;</w:t>
      </w:r>
      <w:r w:rsidR="009912C4">
        <w:rPr>
          <w:rFonts w:ascii="Times New Roman" w:hAnsi="Times New Roman" w:cs="Times New Roman"/>
          <w:sz w:val="23"/>
          <w:szCs w:val="23"/>
        </w:rPr>
        <w:t xml:space="preserve"> </w:t>
      </w:r>
    </w:p>
    <w:p w14:paraId="4EBC47AC" w14:textId="77777777" w:rsidR="00691FE7" w:rsidRDefault="00691FE7" w:rsidP="0026502A">
      <w:pPr>
        <w:spacing w:after="0"/>
        <w:jc w:val="both"/>
        <w:rPr>
          <w:rFonts w:ascii="Times New Roman" w:hAnsi="Times New Roman" w:cs="Times New Roman"/>
          <w:sz w:val="23"/>
          <w:szCs w:val="23"/>
        </w:rPr>
      </w:pPr>
      <w:r>
        <w:rPr>
          <w:rFonts w:ascii="Times New Roman" w:hAnsi="Times New Roman" w:cs="Times New Roman"/>
          <w:sz w:val="23"/>
          <w:szCs w:val="23"/>
        </w:rPr>
        <w:t>-заведующий хозяйством Ольга Алексеевна Дубина. Часы работы с 8.00 до 17.00 часов. Телефон 8(42354)24-2-34;</w:t>
      </w:r>
    </w:p>
    <w:p w14:paraId="281664CE" w14:textId="77777777" w:rsidR="009912C4" w:rsidRDefault="009912C4" w:rsidP="00964BBC">
      <w:pPr>
        <w:spacing w:after="0"/>
        <w:jc w:val="both"/>
        <w:rPr>
          <w:rFonts w:ascii="Times New Roman" w:hAnsi="Times New Roman" w:cs="Times New Roman"/>
          <w:b/>
          <w:sz w:val="23"/>
          <w:szCs w:val="23"/>
        </w:rPr>
      </w:pPr>
    </w:p>
    <w:p w14:paraId="7E260C12" w14:textId="77777777" w:rsidR="00691FE7" w:rsidRDefault="00691FE7" w:rsidP="00964BBC">
      <w:pPr>
        <w:pStyle w:val="1"/>
        <w:spacing w:before="0"/>
        <w:rPr>
          <w:color w:val="auto"/>
        </w:rPr>
      </w:pPr>
      <w:bookmarkStart w:id="1" w:name="_Toc108550791"/>
      <w:r w:rsidRPr="00964BBC">
        <w:rPr>
          <w:color w:val="auto"/>
        </w:rPr>
        <w:t>2.Особенности образовательного процесса.</w:t>
      </w:r>
      <w:bookmarkEnd w:id="1"/>
      <w:r w:rsidRPr="00964BBC">
        <w:rPr>
          <w:color w:val="auto"/>
        </w:rPr>
        <w:t xml:space="preserve"> </w:t>
      </w:r>
    </w:p>
    <w:p w14:paraId="14AA1B8F" w14:textId="77777777" w:rsidR="00964BBC" w:rsidRPr="00964BBC" w:rsidRDefault="00964BBC" w:rsidP="00964BBC">
      <w:pPr>
        <w:spacing w:after="0"/>
      </w:pPr>
    </w:p>
    <w:p w14:paraId="5CEFEABB" w14:textId="77777777" w:rsidR="002D76A1" w:rsidRDefault="00691FE7" w:rsidP="009912C4">
      <w:pPr>
        <w:spacing w:after="0"/>
        <w:jc w:val="both"/>
        <w:rPr>
          <w:rFonts w:ascii="Times New Roman" w:hAnsi="Times New Roman" w:cs="Times New Roman"/>
          <w:sz w:val="23"/>
          <w:szCs w:val="23"/>
        </w:rPr>
      </w:pPr>
      <w:r>
        <w:rPr>
          <w:rFonts w:ascii="Times New Roman" w:hAnsi="Times New Roman" w:cs="Times New Roman"/>
          <w:b/>
          <w:sz w:val="23"/>
          <w:szCs w:val="23"/>
        </w:rPr>
        <w:t>2.1.Содержание обучения и воспитания детей:</w:t>
      </w:r>
      <w:r>
        <w:rPr>
          <w:rFonts w:ascii="Times New Roman" w:hAnsi="Times New Roman" w:cs="Times New Roman"/>
          <w:sz w:val="23"/>
          <w:szCs w:val="23"/>
        </w:rPr>
        <w:t xml:space="preserve"> </w:t>
      </w:r>
      <w:r w:rsidR="002D76A1">
        <w:rPr>
          <w:rFonts w:ascii="Times New Roman" w:hAnsi="Times New Roman" w:cs="Times New Roman"/>
          <w:sz w:val="23"/>
          <w:szCs w:val="23"/>
        </w:rPr>
        <w:t>МБДОУ «Детский сад № 3</w:t>
      </w:r>
      <w:r w:rsidR="002D76A1" w:rsidRPr="002D76A1">
        <w:rPr>
          <w:rFonts w:ascii="Times New Roman" w:hAnsi="Times New Roman" w:cs="Times New Roman"/>
          <w:sz w:val="23"/>
          <w:szCs w:val="23"/>
        </w:rPr>
        <w:t xml:space="preserve"> </w:t>
      </w:r>
      <w:proofErr w:type="spellStart"/>
      <w:r w:rsidR="002D76A1" w:rsidRPr="002D76A1">
        <w:rPr>
          <w:rFonts w:ascii="Times New Roman" w:hAnsi="Times New Roman" w:cs="Times New Roman"/>
          <w:sz w:val="23"/>
          <w:szCs w:val="23"/>
        </w:rPr>
        <w:t>кп.Горные</w:t>
      </w:r>
      <w:proofErr w:type="spellEnd"/>
      <w:r w:rsidR="002D76A1" w:rsidRPr="002D76A1">
        <w:rPr>
          <w:rFonts w:ascii="Times New Roman" w:hAnsi="Times New Roman" w:cs="Times New Roman"/>
          <w:sz w:val="23"/>
          <w:szCs w:val="23"/>
        </w:rPr>
        <w:t xml:space="preserve"> Ключи» осуществляет свою деятельность в соответствии </w:t>
      </w:r>
      <w:r w:rsidR="009912C4" w:rsidRPr="009912C4">
        <w:rPr>
          <w:rFonts w:ascii="Times New Roman" w:hAnsi="Times New Roman" w:cs="Times New Roman"/>
          <w:sz w:val="23"/>
          <w:szCs w:val="23"/>
        </w:rPr>
        <w:t>Федеральным законом РФ от 29.12.2012г. № 273-ФЗ «Об образовании в Российской Федерации»; Резолюцией 44/25 Генеральной Ассамблеи от 20.11.1989г «Конвенция о правах ребенка»; Постановление Главного государственного санитарного врача РФ от 27.10.2020 г.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Постановление Главного государственного санитарного врача РФ от 30.06.2020 г. N 16 «Об утверждении санитарно-эпидемиологических правил и норм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Семейным кодексом Российской Федерации от 29 декабря 1995 года N 223-ФЗ; Уставом образовательного учреждения от 15.11.2015г.</w:t>
      </w:r>
      <w:r w:rsidR="002D76A1" w:rsidRPr="002D76A1">
        <w:rPr>
          <w:rFonts w:ascii="Times New Roman" w:hAnsi="Times New Roman" w:cs="Times New Roman"/>
          <w:sz w:val="23"/>
          <w:szCs w:val="23"/>
        </w:rPr>
        <w:t xml:space="preserve"> </w:t>
      </w:r>
    </w:p>
    <w:p w14:paraId="7B0CE118" w14:textId="77777777" w:rsidR="00691FE7" w:rsidRPr="009912C4" w:rsidRDefault="002D76A1" w:rsidP="009912C4">
      <w:pPr>
        <w:spacing w:after="0"/>
        <w:jc w:val="both"/>
        <w:rPr>
          <w:rFonts w:ascii="Times New Roman" w:hAnsi="Times New Roman" w:cs="Times New Roman"/>
          <w:sz w:val="23"/>
          <w:szCs w:val="23"/>
        </w:rPr>
      </w:pPr>
      <w:r>
        <w:rPr>
          <w:rFonts w:ascii="Times New Roman" w:hAnsi="Times New Roman" w:cs="Times New Roman"/>
          <w:sz w:val="23"/>
          <w:szCs w:val="23"/>
        </w:rPr>
        <w:t xml:space="preserve">Образовательная деятельность ведется в соответствии с </w:t>
      </w:r>
      <w:r w:rsidR="009912C4">
        <w:rPr>
          <w:rFonts w:ascii="Times New Roman" w:hAnsi="Times New Roman" w:cs="Times New Roman"/>
          <w:sz w:val="23"/>
          <w:szCs w:val="23"/>
        </w:rPr>
        <w:t>Планом</w:t>
      </w:r>
      <w:r w:rsidR="00691FE7">
        <w:rPr>
          <w:rFonts w:ascii="Times New Roman" w:hAnsi="Times New Roman" w:cs="Times New Roman"/>
          <w:sz w:val="23"/>
          <w:szCs w:val="23"/>
        </w:rPr>
        <w:t xml:space="preserve"> и Основной образовательной программой МБДОУ «Д/С № 3 </w:t>
      </w:r>
      <w:proofErr w:type="spellStart"/>
      <w:r w:rsidR="00691FE7">
        <w:rPr>
          <w:rFonts w:ascii="Times New Roman" w:hAnsi="Times New Roman" w:cs="Times New Roman"/>
          <w:sz w:val="23"/>
          <w:szCs w:val="23"/>
        </w:rPr>
        <w:t>кп</w:t>
      </w:r>
      <w:proofErr w:type="spellEnd"/>
      <w:r w:rsidR="00691FE7">
        <w:rPr>
          <w:rFonts w:ascii="Times New Roman" w:hAnsi="Times New Roman" w:cs="Times New Roman"/>
          <w:sz w:val="23"/>
          <w:szCs w:val="23"/>
        </w:rPr>
        <w:t>.</w:t>
      </w:r>
      <w:r w:rsidR="009912C4">
        <w:rPr>
          <w:rFonts w:ascii="Times New Roman" w:hAnsi="Times New Roman" w:cs="Times New Roman"/>
          <w:sz w:val="23"/>
          <w:szCs w:val="23"/>
        </w:rPr>
        <w:t> </w:t>
      </w:r>
      <w:r w:rsidR="00691FE7">
        <w:rPr>
          <w:rFonts w:ascii="Times New Roman" w:hAnsi="Times New Roman" w:cs="Times New Roman"/>
          <w:sz w:val="23"/>
          <w:szCs w:val="23"/>
        </w:rPr>
        <w:t>Горны</w:t>
      </w:r>
      <w:r w:rsidR="009912C4">
        <w:rPr>
          <w:rFonts w:ascii="Times New Roman" w:hAnsi="Times New Roman" w:cs="Times New Roman"/>
          <w:sz w:val="23"/>
          <w:szCs w:val="23"/>
        </w:rPr>
        <w:t>е Ключи» разработанных с учетом</w:t>
      </w:r>
      <w:r w:rsidR="00691FE7">
        <w:rPr>
          <w:rFonts w:ascii="Times New Roman" w:hAnsi="Times New Roman" w:cs="Times New Roman"/>
          <w:sz w:val="23"/>
          <w:szCs w:val="23"/>
        </w:rPr>
        <w:t xml:space="preserve"> основной общеобразовательной программой дошкольного образования «От рождения до школы» под редакцией Н.Е. </w:t>
      </w:r>
      <w:proofErr w:type="spellStart"/>
      <w:r w:rsidR="00691FE7">
        <w:rPr>
          <w:rFonts w:ascii="Times New Roman" w:hAnsi="Times New Roman" w:cs="Times New Roman"/>
          <w:sz w:val="23"/>
          <w:szCs w:val="23"/>
        </w:rPr>
        <w:t>Вераксы</w:t>
      </w:r>
      <w:proofErr w:type="spellEnd"/>
      <w:r w:rsidR="00691FE7">
        <w:rPr>
          <w:rFonts w:ascii="Times New Roman" w:hAnsi="Times New Roman" w:cs="Times New Roman"/>
          <w:sz w:val="23"/>
          <w:szCs w:val="23"/>
        </w:rPr>
        <w:t>, Т.С. Комаровой, М.А. Васильевой (Москва, Мозаика-Синтез, 2016г.). Учебно-методический комплекс соответствует и</w:t>
      </w:r>
      <w:r w:rsidR="009912C4">
        <w:rPr>
          <w:rFonts w:ascii="Times New Roman" w:hAnsi="Times New Roman" w:cs="Times New Roman"/>
          <w:sz w:val="23"/>
          <w:szCs w:val="23"/>
        </w:rPr>
        <w:t xml:space="preserve">спользуемой примерной программе. </w:t>
      </w:r>
      <w:r w:rsidR="00691FE7">
        <w:rPr>
          <w:rFonts w:ascii="Times New Roman" w:eastAsia="Times New Roman" w:hAnsi="Times New Roman" w:cs="Times New Roman"/>
          <w:bCs/>
          <w:sz w:val="23"/>
          <w:szCs w:val="23"/>
        </w:rPr>
        <w:t>План рассчитан на пятидневную учебную неделю и регулирует предельно допустимую нагрузку на воспитанников</w:t>
      </w:r>
      <w:r w:rsidR="009912C4">
        <w:rPr>
          <w:rFonts w:ascii="Times New Roman" w:eastAsia="Times New Roman" w:hAnsi="Times New Roman" w:cs="Times New Roman"/>
          <w:bCs/>
          <w:sz w:val="23"/>
          <w:szCs w:val="23"/>
        </w:rPr>
        <w:t xml:space="preserve">. </w:t>
      </w:r>
      <w:r w:rsidR="00691FE7">
        <w:rPr>
          <w:rFonts w:ascii="Times New Roman" w:eastAsia="Times New Roman" w:hAnsi="Times New Roman" w:cs="Times New Roman"/>
          <w:bCs/>
          <w:sz w:val="23"/>
          <w:szCs w:val="23"/>
        </w:rPr>
        <w:t>Образовательная программа обеспечивает разностороннее развитие детей от 1</w:t>
      </w:r>
      <w:r w:rsidR="009912C4">
        <w:rPr>
          <w:rFonts w:ascii="Times New Roman" w:eastAsia="Times New Roman" w:hAnsi="Times New Roman" w:cs="Times New Roman"/>
          <w:bCs/>
          <w:sz w:val="23"/>
          <w:szCs w:val="23"/>
        </w:rPr>
        <w:t>,5</w:t>
      </w:r>
      <w:r w:rsidR="00691FE7">
        <w:rPr>
          <w:rFonts w:ascii="Times New Roman" w:eastAsia="Times New Roman" w:hAnsi="Times New Roman" w:cs="Times New Roman"/>
          <w:bCs/>
          <w:sz w:val="23"/>
          <w:szCs w:val="23"/>
        </w:rPr>
        <w:t xml:space="preserve"> до 8 лет с учетом их возрастных и индивидуальных особенностей по образовательным областям – социально-коммуникативному, познавательному, речевому, художественно-эстетическому и физическому развитию личности детей. Образовательная деятельность ведется через организацию различных видов детской деятельности: игровой, двигательной, познавательно-исследовательской, восприятие художественной литературы и фольклора, музыкально-художественной, коммуникативной, трудовой, продуктивной.</w:t>
      </w:r>
    </w:p>
    <w:p w14:paraId="38245BC4" w14:textId="77777777" w:rsidR="00691FE7" w:rsidRDefault="00691FE7" w:rsidP="00691FE7">
      <w:pPr>
        <w:spacing w:after="0"/>
        <w:jc w:val="both"/>
        <w:rPr>
          <w:rFonts w:ascii="Times New Roman" w:eastAsia="Times New Roman" w:hAnsi="Times New Roman" w:cs="Times New Roman"/>
          <w:bCs/>
          <w:sz w:val="23"/>
          <w:szCs w:val="23"/>
        </w:rPr>
      </w:pPr>
      <w:r>
        <w:rPr>
          <w:rFonts w:ascii="Times New Roman" w:eastAsia="Times New Roman" w:hAnsi="Times New Roman" w:cs="Times New Roman"/>
          <w:b/>
          <w:bCs/>
          <w:sz w:val="23"/>
          <w:szCs w:val="23"/>
        </w:rPr>
        <w:t>2.2.Охрана и укрепление здоровья детей:</w:t>
      </w:r>
      <w:r>
        <w:rPr>
          <w:rFonts w:ascii="Times New Roman" w:eastAsia="Times New Roman" w:hAnsi="Times New Roman" w:cs="Times New Roman"/>
          <w:bCs/>
          <w:sz w:val="23"/>
          <w:szCs w:val="23"/>
        </w:rPr>
        <w:t xml:space="preserve"> для всех возрастных групп, разработаны планы мероприятий, направленные на укрепление здоровья детей. Основными формами оздоровительной работы являются:</w:t>
      </w:r>
    </w:p>
    <w:p w14:paraId="65E14664" w14:textId="77777777" w:rsidR="00691FE7" w:rsidRDefault="00691FE7" w:rsidP="00691FE7">
      <w:pPr>
        <w:spacing w:after="0"/>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 xml:space="preserve">- двигательный режим: утренняя гимнастика, гимнастика пробуждения после </w:t>
      </w:r>
      <w:proofErr w:type="gramStart"/>
      <w:r>
        <w:rPr>
          <w:rFonts w:ascii="Times New Roman" w:eastAsia="Times New Roman" w:hAnsi="Times New Roman" w:cs="Times New Roman"/>
          <w:bCs/>
          <w:sz w:val="23"/>
          <w:szCs w:val="23"/>
        </w:rPr>
        <w:t>сна,  физкультминутки</w:t>
      </w:r>
      <w:proofErr w:type="gramEnd"/>
      <w:r>
        <w:rPr>
          <w:rFonts w:ascii="Times New Roman" w:eastAsia="Times New Roman" w:hAnsi="Times New Roman" w:cs="Times New Roman"/>
          <w:bCs/>
          <w:sz w:val="23"/>
          <w:szCs w:val="23"/>
        </w:rPr>
        <w:t>, динамические паузы, прогулки, занятия физической культуры, дни здоровья, спортивные праздники и развлечения, пешие прогулки;</w:t>
      </w:r>
    </w:p>
    <w:p w14:paraId="0E566284" w14:textId="77777777" w:rsidR="00691FE7" w:rsidRDefault="00691FE7" w:rsidP="00691FE7">
      <w:pPr>
        <w:spacing w:after="0"/>
        <w:jc w:val="both"/>
        <w:rPr>
          <w:rFonts w:ascii="Times New Roman" w:hAnsi="Times New Roman" w:cs="Times New Roman"/>
          <w:sz w:val="23"/>
          <w:szCs w:val="23"/>
        </w:rPr>
      </w:pPr>
      <w:r>
        <w:rPr>
          <w:rFonts w:ascii="Times New Roman" w:eastAsia="Times New Roman" w:hAnsi="Times New Roman" w:cs="Times New Roman"/>
          <w:bCs/>
          <w:sz w:val="23"/>
          <w:szCs w:val="23"/>
        </w:rPr>
        <w:lastRenderedPageBreak/>
        <w:t xml:space="preserve">- оздоровительные мероприятия: воздушные ванны, обширное умывание и полоскание полости рта, контрастное обливание ног и </w:t>
      </w:r>
      <w:proofErr w:type="spellStart"/>
      <w:r>
        <w:rPr>
          <w:rFonts w:ascii="Times New Roman" w:eastAsia="Times New Roman" w:hAnsi="Times New Roman" w:cs="Times New Roman"/>
          <w:bCs/>
          <w:sz w:val="23"/>
          <w:szCs w:val="23"/>
        </w:rPr>
        <w:t>босохождение</w:t>
      </w:r>
      <w:proofErr w:type="spellEnd"/>
      <w:r>
        <w:rPr>
          <w:rFonts w:ascii="Times New Roman" w:eastAsia="Times New Roman" w:hAnsi="Times New Roman" w:cs="Times New Roman"/>
          <w:bCs/>
          <w:sz w:val="23"/>
          <w:szCs w:val="23"/>
        </w:rPr>
        <w:t xml:space="preserve"> в летний период, соблюдение питьевого режима, прогулки на свежем воздухе, утренняя гимнастика и гимнастика после сна, целевые  пешие прогулки, употребление лука и чеснока для профилактики </w:t>
      </w:r>
      <w:r w:rsidR="002D76A1">
        <w:rPr>
          <w:rFonts w:ascii="Times New Roman" w:eastAsia="Times New Roman" w:hAnsi="Times New Roman" w:cs="Times New Roman"/>
          <w:bCs/>
          <w:sz w:val="23"/>
          <w:szCs w:val="23"/>
        </w:rPr>
        <w:t>сезонных простудных заделываний</w:t>
      </w:r>
      <w:r>
        <w:rPr>
          <w:rFonts w:ascii="Times New Roman" w:eastAsia="Times New Roman" w:hAnsi="Times New Roman" w:cs="Times New Roman"/>
          <w:bCs/>
          <w:sz w:val="23"/>
          <w:szCs w:val="23"/>
        </w:rPr>
        <w:t>. В летний период ежегодно реализуется план ежедневны</w:t>
      </w:r>
      <w:r w:rsidR="002D76A1">
        <w:rPr>
          <w:rFonts w:ascii="Times New Roman" w:eastAsia="Times New Roman" w:hAnsi="Times New Roman" w:cs="Times New Roman"/>
          <w:bCs/>
          <w:sz w:val="23"/>
          <w:szCs w:val="23"/>
        </w:rPr>
        <w:t xml:space="preserve">х оздоровительных мероприятий. </w:t>
      </w:r>
      <w:r>
        <w:rPr>
          <w:rFonts w:ascii="Times New Roman" w:hAnsi="Times New Roman" w:cs="Times New Roman"/>
          <w:sz w:val="23"/>
          <w:szCs w:val="23"/>
        </w:rPr>
        <w:t>В штатном режиме работы детского сада в каждой возрастной группе создан уголок здоровья, в котором имеются необходимый инвентарь для спортивных развлечений.</w:t>
      </w:r>
    </w:p>
    <w:p w14:paraId="230E22EB"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 xml:space="preserve">Инклюзивных программ в МБДОУ «Д/С № 3 </w:t>
      </w:r>
      <w:proofErr w:type="spellStart"/>
      <w:r>
        <w:rPr>
          <w:rFonts w:ascii="Times New Roman" w:hAnsi="Times New Roman" w:cs="Times New Roman"/>
          <w:sz w:val="23"/>
          <w:szCs w:val="23"/>
        </w:rPr>
        <w:t>кп</w:t>
      </w:r>
      <w:proofErr w:type="spellEnd"/>
      <w:r>
        <w:rPr>
          <w:rFonts w:ascii="Times New Roman" w:hAnsi="Times New Roman" w:cs="Times New Roman"/>
          <w:sz w:val="23"/>
          <w:szCs w:val="23"/>
        </w:rPr>
        <w:t>. Горные Ключи» нет.</w:t>
      </w:r>
    </w:p>
    <w:p w14:paraId="705E575A"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b/>
          <w:sz w:val="23"/>
          <w:szCs w:val="23"/>
        </w:rPr>
        <w:t>2.</w:t>
      </w:r>
      <w:r w:rsidR="001A5D4C">
        <w:rPr>
          <w:rFonts w:ascii="Times New Roman" w:hAnsi="Times New Roman" w:cs="Times New Roman"/>
          <w:b/>
          <w:sz w:val="23"/>
          <w:szCs w:val="23"/>
        </w:rPr>
        <w:t>3</w:t>
      </w:r>
      <w:r>
        <w:rPr>
          <w:rFonts w:ascii="Times New Roman" w:hAnsi="Times New Roman" w:cs="Times New Roman"/>
          <w:b/>
          <w:sz w:val="23"/>
          <w:szCs w:val="23"/>
        </w:rPr>
        <w:t>.Дополнительные образовательные и иные услуги:</w:t>
      </w:r>
      <w:r>
        <w:rPr>
          <w:rFonts w:ascii="Times New Roman" w:hAnsi="Times New Roman" w:cs="Times New Roman"/>
          <w:sz w:val="23"/>
          <w:szCs w:val="23"/>
        </w:rPr>
        <w:t xml:space="preserve"> в отчетном периоде детский сад оказывал дополнительные платные образовательные услуги по  направлениям развития </w:t>
      </w:r>
    </w:p>
    <w:p w14:paraId="6E4A0A8F" w14:textId="77777777" w:rsidR="00691FE7" w:rsidRDefault="001A5D4C" w:rsidP="00691FE7">
      <w:pPr>
        <w:spacing w:after="0"/>
        <w:jc w:val="both"/>
        <w:rPr>
          <w:rFonts w:ascii="Times New Roman" w:hAnsi="Times New Roman" w:cs="Times New Roman"/>
          <w:sz w:val="23"/>
          <w:szCs w:val="23"/>
        </w:rPr>
      </w:pPr>
      <w:r>
        <w:rPr>
          <w:rFonts w:ascii="Times New Roman" w:hAnsi="Times New Roman" w:cs="Times New Roman"/>
          <w:sz w:val="23"/>
          <w:szCs w:val="23"/>
        </w:rPr>
        <w:t>- художественно-эстетическое (</w:t>
      </w:r>
      <w:r w:rsidR="00691FE7">
        <w:rPr>
          <w:rFonts w:ascii="Times New Roman" w:hAnsi="Times New Roman" w:cs="Times New Roman"/>
          <w:sz w:val="23"/>
          <w:szCs w:val="23"/>
        </w:rPr>
        <w:t>вокал и хореография);</w:t>
      </w:r>
    </w:p>
    <w:p w14:paraId="2983FB53"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w:t>
      </w:r>
      <w:r w:rsidR="001A5D4C">
        <w:rPr>
          <w:rFonts w:ascii="Times New Roman" w:hAnsi="Times New Roman" w:cs="Times New Roman"/>
          <w:sz w:val="23"/>
          <w:szCs w:val="23"/>
        </w:rPr>
        <w:t> </w:t>
      </w:r>
      <w:r>
        <w:rPr>
          <w:rFonts w:ascii="Times New Roman" w:hAnsi="Times New Roman" w:cs="Times New Roman"/>
          <w:sz w:val="23"/>
          <w:szCs w:val="23"/>
        </w:rPr>
        <w:t>речевое (</w:t>
      </w:r>
      <w:r w:rsidR="001A5D4C">
        <w:rPr>
          <w:rFonts w:ascii="Times New Roman" w:hAnsi="Times New Roman" w:cs="Times New Roman"/>
          <w:sz w:val="23"/>
          <w:szCs w:val="23"/>
        </w:rPr>
        <w:t>Слова-лодочки</w:t>
      </w:r>
      <w:r>
        <w:rPr>
          <w:rFonts w:ascii="Times New Roman" w:hAnsi="Times New Roman" w:cs="Times New Roman"/>
          <w:sz w:val="23"/>
          <w:szCs w:val="23"/>
        </w:rPr>
        <w:t>).</w:t>
      </w:r>
    </w:p>
    <w:p w14:paraId="474D5DDE"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Данная работа ведется по отдельному учебному плану, утвержденным программам.</w:t>
      </w:r>
    </w:p>
    <w:p w14:paraId="7E16E8C2"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b/>
          <w:sz w:val="23"/>
          <w:szCs w:val="23"/>
        </w:rPr>
        <w:t>2.</w:t>
      </w:r>
      <w:r w:rsidR="001A5D4C">
        <w:rPr>
          <w:rFonts w:ascii="Times New Roman" w:hAnsi="Times New Roman" w:cs="Times New Roman"/>
          <w:b/>
          <w:sz w:val="23"/>
          <w:szCs w:val="23"/>
        </w:rPr>
        <w:t>5</w:t>
      </w:r>
      <w:r>
        <w:rPr>
          <w:rFonts w:ascii="Times New Roman" w:hAnsi="Times New Roman" w:cs="Times New Roman"/>
          <w:b/>
          <w:sz w:val="23"/>
          <w:szCs w:val="23"/>
        </w:rPr>
        <w:t>.Преемственность дошкольных образовательных программ и программ начального общего образования, взаимодействие с учреждениями общего образования</w:t>
      </w:r>
      <w:r>
        <w:rPr>
          <w:rFonts w:ascii="Times New Roman" w:hAnsi="Times New Roman" w:cs="Times New Roman"/>
          <w:sz w:val="23"/>
          <w:szCs w:val="23"/>
        </w:rPr>
        <w:t xml:space="preserve">: детский сад  работает в тесном контакте с педагогическим коллективом МБОУ «СОШ </w:t>
      </w:r>
      <w:proofErr w:type="spellStart"/>
      <w:r>
        <w:rPr>
          <w:rFonts w:ascii="Times New Roman" w:hAnsi="Times New Roman" w:cs="Times New Roman"/>
          <w:sz w:val="23"/>
          <w:szCs w:val="23"/>
        </w:rPr>
        <w:t>кп</w:t>
      </w:r>
      <w:proofErr w:type="spellEnd"/>
      <w:r>
        <w:rPr>
          <w:rFonts w:ascii="Times New Roman" w:hAnsi="Times New Roman" w:cs="Times New Roman"/>
          <w:sz w:val="23"/>
          <w:szCs w:val="23"/>
        </w:rPr>
        <w:t>. Горные Ключи». Ежегодно между образовательными учреждениями составляется план Преемственности и взаимодействия, образовательных и воспитательных мероприятий. Для преемственности дошкольного и начального основного общего образования, между учреждениями ведется работа по адаптации детей к школьным условиям. Учителя и воспитатели помогают дошкольникам в установлении контакта с будущим учителем. Этому способствуют посещение занятий в детском сад</w:t>
      </w:r>
      <w:r w:rsidR="00964BBC">
        <w:rPr>
          <w:rFonts w:ascii="Times New Roman" w:hAnsi="Times New Roman" w:cs="Times New Roman"/>
          <w:sz w:val="23"/>
          <w:szCs w:val="23"/>
        </w:rPr>
        <w:t>у</w:t>
      </w:r>
      <w:r>
        <w:rPr>
          <w:rFonts w:ascii="Times New Roman" w:hAnsi="Times New Roman" w:cs="Times New Roman"/>
          <w:sz w:val="23"/>
          <w:szCs w:val="23"/>
        </w:rPr>
        <w:t xml:space="preserve"> учителями школы, экскурсии в школу.</w:t>
      </w:r>
    </w:p>
    <w:p w14:paraId="4FEC55E2" w14:textId="77777777" w:rsidR="00691FE7" w:rsidRDefault="00964BBC" w:rsidP="00691FE7">
      <w:pPr>
        <w:spacing w:after="0"/>
        <w:jc w:val="both"/>
        <w:rPr>
          <w:rFonts w:ascii="Times New Roman" w:hAnsi="Times New Roman" w:cs="Times New Roman"/>
          <w:sz w:val="23"/>
          <w:szCs w:val="23"/>
        </w:rPr>
      </w:pPr>
      <w:r>
        <w:rPr>
          <w:rFonts w:ascii="Times New Roman" w:hAnsi="Times New Roman" w:cs="Times New Roman"/>
          <w:b/>
          <w:sz w:val="23"/>
          <w:szCs w:val="23"/>
        </w:rPr>
        <w:t>2.6</w:t>
      </w:r>
      <w:r w:rsidR="00691FE7">
        <w:rPr>
          <w:rFonts w:ascii="Times New Roman" w:hAnsi="Times New Roman" w:cs="Times New Roman"/>
          <w:b/>
          <w:sz w:val="23"/>
          <w:szCs w:val="23"/>
        </w:rPr>
        <w:t>.Совместная работа с организациями дополнительного образования, культуры и спорта:</w:t>
      </w:r>
      <w:r w:rsidR="00691FE7">
        <w:rPr>
          <w:rFonts w:ascii="Times New Roman" w:hAnsi="Times New Roman" w:cs="Times New Roman"/>
          <w:sz w:val="23"/>
          <w:szCs w:val="23"/>
        </w:rPr>
        <w:t xml:space="preserve"> в отчетном учебном году детский сад вел совместную деятельность:</w:t>
      </w:r>
    </w:p>
    <w:p w14:paraId="38A79F3C"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 с отделом образования администрации Кировского муниципального района;</w:t>
      </w:r>
    </w:p>
    <w:p w14:paraId="11949C5D"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 xml:space="preserve">- с </w:t>
      </w:r>
      <w:r w:rsidR="00964BBC">
        <w:rPr>
          <w:rFonts w:ascii="Times New Roman" w:hAnsi="Times New Roman" w:cs="Times New Roman"/>
          <w:sz w:val="23"/>
          <w:szCs w:val="23"/>
        </w:rPr>
        <w:t xml:space="preserve">районным домом культуры </w:t>
      </w:r>
      <w:r>
        <w:rPr>
          <w:rFonts w:ascii="Times New Roman" w:hAnsi="Times New Roman" w:cs="Times New Roman"/>
          <w:sz w:val="23"/>
          <w:szCs w:val="23"/>
        </w:rPr>
        <w:t>Кировского муниципального района;</w:t>
      </w:r>
    </w:p>
    <w:p w14:paraId="0D3F4DEA"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-с  библиотекой Кировского муниципального района;</w:t>
      </w:r>
    </w:p>
    <w:p w14:paraId="509CD157"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 xml:space="preserve">- </w:t>
      </w:r>
      <w:r w:rsidR="00964BBC">
        <w:rPr>
          <w:rFonts w:ascii="Times New Roman" w:hAnsi="Times New Roman" w:cs="Times New Roman"/>
          <w:sz w:val="23"/>
          <w:szCs w:val="23"/>
        </w:rPr>
        <w:t xml:space="preserve">с МБДОД «ДЮЦ» </w:t>
      </w:r>
      <w:proofErr w:type="spellStart"/>
      <w:r w:rsidR="00964BBC">
        <w:rPr>
          <w:rFonts w:ascii="Times New Roman" w:hAnsi="Times New Roman" w:cs="Times New Roman"/>
          <w:sz w:val="23"/>
          <w:szCs w:val="23"/>
        </w:rPr>
        <w:t>кп</w:t>
      </w:r>
      <w:proofErr w:type="spellEnd"/>
      <w:r w:rsidR="00964BBC">
        <w:rPr>
          <w:rFonts w:ascii="Times New Roman" w:hAnsi="Times New Roman" w:cs="Times New Roman"/>
          <w:sz w:val="23"/>
          <w:szCs w:val="23"/>
        </w:rPr>
        <w:t>. Горные Ключи»</w:t>
      </w:r>
    </w:p>
    <w:p w14:paraId="2B17CD73" w14:textId="77777777" w:rsidR="00964BBC" w:rsidRDefault="00964BBC" w:rsidP="00691FE7">
      <w:pPr>
        <w:spacing w:after="0"/>
        <w:jc w:val="both"/>
        <w:rPr>
          <w:rFonts w:ascii="Times New Roman" w:hAnsi="Times New Roman" w:cs="Times New Roman"/>
          <w:sz w:val="23"/>
          <w:szCs w:val="23"/>
        </w:rPr>
      </w:pPr>
      <w:r>
        <w:rPr>
          <w:rFonts w:ascii="Times New Roman" w:hAnsi="Times New Roman" w:cs="Times New Roman"/>
          <w:sz w:val="23"/>
          <w:szCs w:val="23"/>
        </w:rPr>
        <w:t xml:space="preserve">- с библиотекой </w:t>
      </w:r>
      <w:proofErr w:type="spellStart"/>
      <w:r>
        <w:rPr>
          <w:rFonts w:ascii="Times New Roman" w:hAnsi="Times New Roman" w:cs="Times New Roman"/>
          <w:sz w:val="23"/>
          <w:szCs w:val="23"/>
        </w:rPr>
        <w:t>кп</w:t>
      </w:r>
      <w:proofErr w:type="spellEnd"/>
      <w:r>
        <w:rPr>
          <w:rFonts w:ascii="Times New Roman" w:hAnsi="Times New Roman" w:cs="Times New Roman"/>
          <w:sz w:val="23"/>
          <w:szCs w:val="23"/>
        </w:rPr>
        <w:t>. Горных Ключей</w:t>
      </w:r>
    </w:p>
    <w:p w14:paraId="4B317C42" w14:textId="77777777" w:rsidR="00964BBC" w:rsidRDefault="00964BBC" w:rsidP="00691FE7">
      <w:pPr>
        <w:spacing w:after="0"/>
        <w:jc w:val="both"/>
        <w:rPr>
          <w:rFonts w:ascii="Times New Roman" w:hAnsi="Times New Roman" w:cs="Times New Roman"/>
          <w:sz w:val="23"/>
          <w:szCs w:val="23"/>
        </w:rPr>
      </w:pPr>
      <w:r>
        <w:rPr>
          <w:rFonts w:ascii="Times New Roman" w:hAnsi="Times New Roman" w:cs="Times New Roman"/>
          <w:sz w:val="23"/>
          <w:szCs w:val="23"/>
        </w:rPr>
        <w:t xml:space="preserve">- с администрацией </w:t>
      </w:r>
      <w:proofErr w:type="spellStart"/>
      <w:r>
        <w:rPr>
          <w:rFonts w:ascii="Times New Roman" w:hAnsi="Times New Roman" w:cs="Times New Roman"/>
          <w:sz w:val="23"/>
          <w:szCs w:val="23"/>
        </w:rPr>
        <w:t>кп.Горные</w:t>
      </w:r>
      <w:proofErr w:type="spellEnd"/>
      <w:r>
        <w:rPr>
          <w:rFonts w:ascii="Times New Roman" w:hAnsi="Times New Roman" w:cs="Times New Roman"/>
          <w:sz w:val="23"/>
          <w:szCs w:val="23"/>
        </w:rPr>
        <w:t xml:space="preserve"> Ключи.</w:t>
      </w:r>
    </w:p>
    <w:p w14:paraId="4478D4C1"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В предстоящем учебном году планируется продолжать работу совместную работу.</w:t>
      </w:r>
    </w:p>
    <w:p w14:paraId="6A86D5B7"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b/>
          <w:sz w:val="23"/>
          <w:szCs w:val="23"/>
        </w:rPr>
        <w:t>2</w:t>
      </w:r>
      <w:r w:rsidR="00964BBC">
        <w:rPr>
          <w:rFonts w:ascii="Times New Roman" w:hAnsi="Times New Roman" w:cs="Times New Roman"/>
          <w:b/>
          <w:sz w:val="23"/>
          <w:szCs w:val="23"/>
        </w:rPr>
        <w:t>.7.</w:t>
      </w:r>
      <w:r>
        <w:rPr>
          <w:rFonts w:ascii="Times New Roman" w:hAnsi="Times New Roman" w:cs="Times New Roman"/>
          <w:b/>
          <w:sz w:val="23"/>
          <w:szCs w:val="23"/>
        </w:rPr>
        <w:t>Основные формы работы с родителями (законными представителями):</w:t>
      </w:r>
      <w:r>
        <w:rPr>
          <w:rFonts w:ascii="Times New Roman" w:hAnsi="Times New Roman" w:cs="Times New Roman"/>
          <w:sz w:val="23"/>
          <w:szCs w:val="23"/>
        </w:rPr>
        <w:t xml:space="preserve"> наиболее эффективными формами работы с родителями (законными представителями) в отчетном году стали:</w:t>
      </w:r>
    </w:p>
    <w:p w14:paraId="51C1B302"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-родительские собрания;</w:t>
      </w:r>
    </w:p>
    <w:p w14:paraId="0EFD324A"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-индивидуальные консультации заведующего, воспитателей, специалистов детского сада;</w:t>
      </w:r>
    </w:p>
    <w:p w14:paraId="227EFD34"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-организация и проведение праздников, развлечений, театральных постановок с участием родителей;</w:t>
      </w:r>
    </w:p>
    <w:p w14:paraId="7CC46FD4"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-организация выставок детских работ, выполненных совместно с родителями к каждому сезонному празднику и памятным датам;</w:t>
      </w:r>
    </w:p>
    <w:p w14:paraId="17032436"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-совместная работа педагогов и родителей в организации предметной образовательной  среды в группе, благоустройство участков;</w:t>
      </w:r>
    </w:p>
    <w:p w14:paraId="6E90D965"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-участие детей в онлайн конкурсах с помощью педагогов;</w:t>
      </w:r>
    </w:p>
    <w:p w14:paraId="45F0F738"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-стендовая информация;</w:t>
      </w:r>
    </w:p>
    <w:p w14:paraId="4848FF2D"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 xml:space="preserve">-взаимодействие через мобильные </w:t>
      </w:r>
      <w:r w:rsidR="00964BBC">
        <w:rPr>
          <w:rFonts w:ascii="Times New Roman" w:hAnsi="Times New Roman" w:cs="Times New Roman"/>
          <w:sz w:val="23"/>
          <w:szCs w:val="23"/>
        </w:rPr>
        <w:t>приложения и соцсети</w:t>
      </w:r>
      <w:r>
        <w:rPr>
          <w:rFonts w:ascii="Times New Roman" w:hAnsi="Times New Roman" w:cs="Times New Roman"/>
          <w:sz w:val="23"/>
          <w:szCs w:val="23"/>
        </w:rPr>
        <w:t>.</w:t>
      </w:r>
    </w:p>
    <w:p w14:paraId="33724767" w14:textId="77777777" w:rsidR="00964BBC" w:rsidRDefault="00964BBC" w:rsidP="00691FE7">
      <w:pPr>
        <w:spacing w:after="0"/>
        <w:jc w:val="both"/>
        <w:rPr>
          <w:rFonts w:ascii="Times New Roman" w:hAnsi="Times New Roman" w:cs="Times New Roman"/>
          <w:b/>
          <w:sz w:val="23"/>
          <w:szCs w:val="23"/>
        </w:rPr>
      </w:pPr>
    </w:p>
    <w:p w14:paraId="4229FD08" w14:textId="77777777" w:rsidR="00964BBC" w:rsidRDefault="00964BBC" w:rsidP="00691FE7">
      <w:pPr>
        <w:spacing w:after="0"/>
        <w:jc w:val="both"/>
        <w:rPr>
          <w:rFonts w:ascii="Times New Roman" w:hAnsi="Times New Roman" w:cs="Times New Roman"/>
          <w:b/>
          <w:sz w:val="23"/>
          <w:szCs w:val="23"/>
        </w:rPr>
      </w:pPr>
    </w:p>
    <w:p w14:paraId="5FDCE1BD" w14:textId="77777777" w:rsidR="00691FE7" w:rsidRPr="00964BBC" w:rsidRDefault="00691FE7" w:rsidP="00964BBC">
      <w:pPr>
        <w:pStyle w:val="1"/>
        <w:spacing w:before="0"/>
        <w:rPr>
          <w:color w:val="auto"/>
        </w:rPr>
      </w:pPr>
      <w:bookmarkStart w:id="2" w:name="_Toc108550792"/>
      <w:r w:rsidRPr="00964BBC">
        <w:rPr>
          <w:color w:val="auto"/>
        </w:rPr>
        <w:lastRenderedPageBreak/>
        <w:t>3.Условия осуществления образовательной деятельности</w:t>
      </w:r>
      <w:bookmarkEnd w:id="2"/>
    </w:p>
    <w:p w14:paraId="37CCF497" w14:textId="77777777" w:rsidR="00964BBC" w:rsidRPr="00964BBC" w:rsidRDefault="00964BBC" w:rsidP="00964BBC">
      <w:pPr>
        <w:spacing w:after="0"/>
      </w:pPr>
    </w:p>
    <w:p w14:paraId="4CD01208" w14:textId="77777777" w:rsidR="00691FE7" w:rsidRDefault="00691FE7" w:rsidP="00964BBC">
      <w:pPr>
        <w:spacing w:after="0"/>
        <w:jc w:val="both"/>
        <w:rPr>
          <w:rFonts w:ascii="Times New Roman" w:hAnsi="Times New Roman" w:cs="Times New Roman"/>
          <w:sz w:val="23"/>
          <w:szCs w:val="23"/>
        </w:rPr>
      </w:pPr>
      <w:r>
        <w:rPr>
          <w:rFonts w:ascii="Times New Roman" w:hAnsi="Times New Roman" w:cs="Times New Roman"/>
          <w:b/>
          <w:sz w:val="23"/>
          <w:szCs w:val="23"/>
        </w:rPr>
        <w:t>3.1.Организация предметной образовательной среды и материальное оснащение детского сада:</w:t>
      </w:r>
      <w:r>
        <w:rPr>
          <w:rFonts w:ascii="Times New Roman" w:hAnsi="Times New Roman" w:cs="Times New Roman"/>
          <w:sz w:val="23"/>
          <w:szCs w:val="23"/>
        </w:rPr>
        <w:t xml:space="preserve"> детский сад имеет необходимую и достаточную базу для осуществления образовательной среды.  Состояние материальной базы соответствует педагогическим требованиям, уровню образования и санитарным нормам:</w:t>
      </w:r>
    </w:p>
    <w:tbl>
      <w:tblPr>
        <w:tblStyle w:val="a5"/>
        <w:tblW w:w="0" w:type="auto"/>
        <w:tblLook w:val="04A0" w:firstRow="1" w:lastRow="0" w:firstColumn="1" w:lastColumn="0" w:noHBand="0" w:noVBand="1"/>
      </w:tblPr>
      <w:tblGrid>
        <w:gridCol w:w="2898"/>
        <w:gridCol w:w="6447"/>
      </w:tblGrid>
      <w:tr w:rsidR="00691FE7" w14:paraId="658DF2CF" w14:textId="77777777" w:rsidTr="00691FE7">
        <w:tc>
          <w:tcPr>
            <w:tcW w:w="2943" w:type="dxa"/>
            <w:tcBorders>
              <w:top w:val="single" w:sz="4" w:space="0" w:color="auto"/>
              <w:left w:val="single" w:sz="4" w:space="0" w:color="auto"/>
              <w:bottom w:val="single" w:sz="4" w:space="0" w:color="auto"/>
              <w:right w:val="single" w:sz="4" w:space="0" w:color="auto"/>
            </w:tcBorders>
            <w:hideMark/>
          </w:tcPr>
          <w:p w14:paraId="65509A31" w14:textId="77777777" w:rsidR="00691FE7" w:rsidRDefault="00691FE7">
            <w:pPr>
              <w:jc w:val="both"/>
              <w:rPr>
                <w:rFonts w:ascii="Times New Roman" w:hAnsi="Times New Roman" w:cs="Times New Roman"/>
                <w:sz w:val="23"/>
                <w:szCs w:val="23"/>
              </w:rPr>
            </w:pPr>
            <w:r>
              <w:rPr>
                <w:rFonts w:ascii="Times New Roman" w:hAnsi="Times New Roman" w:cs="Times New Roman"/>
                <w:sz w:val="23"/>
                <w:szCs w:val="23"/>
              </w:rPr>
              <w:t>Оснащение</w:t>
            </w:r>
          </w:p>
        </w:tc>
        <w:tc>
          <w:tcPr>
            <w:tcW w:w="6628" w:type="dxa"/>
            <w:tcBorders>
              <w:top w:val="single" w:sz="4" w:space="0" w:color="auto"/>
              <w:left w:val="single" w:sz="4" w:space="0" w:color="auto"/>
              <w:bottom w:val="single" w:sz="4" w:space="0" w:color="auto"/>
              <w:right w:val="single" w:sz="4" w:space="0" w:color="auto"/>
            </w:tcBorders>
            <w:hideMark/>
          </w:tcPr>
          <w:p w14:paraId="6038291C" w14:textId="77777777" w:rsidR="00691FE7" w:rsidRDefault="00691FE7">
            <w:pPr>
              <w:jc w:val="both"/>
              <w:rPr>
                <w:rFonts w:ascii="Times New Roman" w:hAnsi="Times New Roman" w:cs="Times New Roman"/>
                <w:sz w:val="23"/>
                <w:szCs w:val="23"/>
              </w:rPr>
            </w:pPr>
            <w:r>
              <w:rPr>
                <w:rFonts w:ascii="Times New Roman" w:hAnsi="Times New Roman" w:cs="Times New Roman"/>
                <w:sz w:val="23"/>
                <w:szCs w:val="23"/>
              </w:rPr>
              <w:t>Состав</w:t>
            </w:r>
          </w:p>
        </w:tc>
      </w:tr>
      <w:tr w:rsidR="00691FE7" w14:paraId="4EDDCD86" w14:textId="77777777" w:rsidTr="00691FE7">
        <w:tc>
          <w:tcPr>
            <w:tcW w:w="2943" w:type="dxa"/>
            <w:vMerge w:val="restart"/>
            <w:tcBorders>
              <w:top w:val="single" w:sz="4" w:space="0" w:color="auto"/>
              <w:left w:val="single" w:sz="4" w:space="0" w:color="auto"/>
              <w:bottom w:val="single" w:sz="4" w:space="0" w:color="auto"/>
              <w:right w:val="single" w:sz="4" w:space="0" w:color="auto"/>
            </w:tcBorders>
            <w:hideMark/>
          </w:tcPr>
          <w:p w14:paraId="11A8CEA9" w14:textId="77777777" w:rsidR="00691FE7" w:rsidRDefault="00691FE7">
            <w:pPr>
              <w:jc w:val="both"/>
              <w:rPr>
                <w:rFonts w:ascii="Times New Roman" w:hAnsi="Times New Roman" w:cs="Times New Roman"/>
                <w:sz w:val="23"/>
                <w:szCs w:val="23"/>
              </w:rPr>
            </w:pPr>
            <w:r>
              <w:rPr>
                <w:rFonts w:ascii="Times New Roman" w:hAnsi="Times New Roman" w:cs="Times New Roman"/>
                <w:sz w:val="23"/>
                <w:szCs w:val="23"/>
              </w:rPr>
              <w:t>Специальные помещения, оборудованные для определенных видов образовательной работы (музыкальной, физкультурно-оздоровительной, познавательной)</w:t>
            </w:r>
          </w:p>
        </w:tc>
        <w:tc>
          <w:tcPr>
            <w:tcW w:w="6628" w:type="dxa"/>
            <w:tcBorders>
              <w:top w:val="single" w:sz="4" w:space="0" w:color="auto"/>
              <w:left w:val="single" w:sz="4" w:space="0" w:color="auto"/>
              <w:bottom w:val="single" w:sz="4" w:space="0" w:color="auto"/>
              <w:right w:val="single" w:sz="4" w:space="0" w:color="auto"/>
            </w:tcBorders>
            <w:hideMark/>
          </w:tcPr>
          <w:p w14:paraId="140CEC9C" w14:textId="6D00C361" w:rsidR="00691FE7" w:rsidRDefault="00691FE7" w:rsidP="00391CBC">
            <w:pPr>
              <w:jc w:val="both"/>
              <w:rPr>
                <w:rFonts w:ascii="Times New Roman" w:hAnsi="Times New Roman" w:cs="Times New Roman"/>
                <w:sz w:val="23"/>
                <w:szCs w:val="23"/>
              </w:rPr>
            </w:pPr>
            <w:r>
              <w:rPr>
                <w:rFonts w:ascii="Times New Roman" w:hAnsi="Times New Roman" w:cs="Times New Roman"/>
                <w:b/>
                <w:sz w:val="23"/>
                <w:szCs w:val="23"/>
              </w:rPr>
              <w:t>Музыкальный зал</w:t>
            </w:r>
            <w:r>
              <w:rPr>
                <w:rFonts w:ascii="Times New Roman" w:hAnsi="Times New Roman" w:cs="Times New Roman"/>
                <w:sz w:val="23"/>
                <w:szCs w:val="23"/>
              </w:rPr>
              <w:t xml:space="preserve"> (90</w:t>
            </w:r>
            <w:r w:rsidR="00391CBC">
              <w:rPr>
                <w:rFonts w:ascii="Times New Roman" w:hAnsi="Times New Roman" w:cs="Times New Roman"/>
                <w:sz w:val="23"/>
                <w:szCs w:val="23"/>
              </w:rPr>
              <w:t> </w:t>
            </w:r>
            <w:r>
              <w:rPr>
                <w:rFonts w:ascii="Times New Roman" w:hAnsi="Times New Roman" w:cs="Times New Roman"/>
                <w:sz w:val="23"/>
                <w:szCs w:val="23"/>
              </w:rPr>
              <w:t>м</w:t>
            </w:r>
            <w:r w:rsidR="00391CBC">
              <w:rPr>
                <w:rFonts w:ascii="Times New Roman" w:hAnsi="Times New Roman" w:cs="Times New Roman"/>
                <w:sz w:val="23"/>
                <w:szCs w:val="23"/>
                <w:vertAlign w:val="superscript"/>
              </w:rPr>
              <w:t>2</w:t>
            </w:r>
            <w:r>
              <w:rPr>
                <w:rFonts w:ascii="Times New Roman" w:hAnsi="Times New Roman" w:cs="Times New Roman"/>
                <w:sz w:val="23"/>
                <w:szCs w:val="23"/>
              </w:rPr>
              <w:t xml:space="preserve">) расположен на 2 этаже детского сада. К нему примыкает костюмерная для хранения костюмов и реквизита для театральных постановок. Укомплектован двумя музыкальными инструментами для музыкального руководителя (пианино и электропианино), различными детскими музыкальными инструментами, шумовыми инструментами, аудиосистемой, микрофонами, длиннофокусным проектором для просмотра видеоматериалов, экраном, ширмой для показа кукольного </w:t>
            </w:r>
            <w:r w:rsidR="00F16DFC">
              <w:rPr>
                <w:rFonts w:ascii="Times New Roman" w:hAnsi="Times New Roman" w:cs="Times New Roman"/>
                <w:sz w:val="23"/>
                <w:szCs w:val="23"/>
              </w:rPr>
              <w:t>театра имеется</w:t>
            </w:r>
            <w:r>
              <w:rPr>
                <w:rFonts w:ascii="Times New Roman" w:hAnsi="Times New Roman" w:cs="Times New Roman"/>
                <w:sz w:val="23"/>
                <w:szCs w:val="23"/>
              </w:rPr>
              <w:t xml:space="preserve"> различный демонстрационный и дидактический материал. Оборудован зеркальной стеной. Пол покрыт ковролином. </w:t>
            </w:r>
          </w:p>
        </w:tc>
      </w:tr>
      <w:tr w:rsidR="00691FE7" w14:paraId="0F030540" w14:textId="77777777" w:rsidTr="00691FE7">
        <w:tc>
          <w:tcPr>
            <w:tcW w:w="0" w:type="auto"/>
            <w:vMerge/>
            <w:tcBorders>
              <w:top w:val="single" w:sz="4" w:space="0" w:color="auto"/>
              <w:left w:val="single" w:sz="4" w:space="0" w:color="auto"/>
              <w:bottom w:val="single" w:sz="4" w:space="0" w:color="auto"/>
              <w:right w:val="single" w:sz="4" w:space="0" w:color="auto"/>
            </w:tcBorders>
            <w:vAlign w:val="center"/>
            <w:hideMark/>
          </w:tcPr>
          <w:p w14:paraId="2E227801" w14:textId="77777777" w:rsidR="00691FE7" w:rsidRDefault="00691FE7">
            <w:pPr>
              <w:rPr>
                <w:rFonts w:ascii="Times New Roman" w:hAnsi="Times New Roman" w:cs="Times New Roman"/>
                <w:sz w:val="23"/>
                <w:szCs w:val="23"/>
              </w:rPr>
            </w:pPr>
          </w:p>
        </w:tc>
        <w:tc>
          <w:tcPr>
            <w:tcW w:w="6628" w:type="dxa"/>
            <w:tcBorders>
              <w:top w:val="single" w:sz="4" w:space="0" w:color="auto"/>
              <w:left w:val="single" w:sz="4" w:space="0" w:color="auto"/>
              <w:bottom w:val="single" w:sz="4" w:space="0" w:color="auto"/>
              <w:right w:val="single" w:sz="4" w:space="0" w:color="auto"/>
            </w:tcBorders>
            <w:hideMark/>
          </w:tcPr>
          <w:p w14:paraId="7B628E89" w14:textId="77777777" w:rsidR="00691FE7" w:rsidRDefault="00691FE7" w:rsidP="00391CBC">
            <w:pPr>
              <w:jc w:val="both"/>
              <w:rPr>
                <w:rFonts w:ascii="Times New Roman" w:hAnsi="Times New Roman" w:cs="Times New Roman"/>
                <w:sz w:val="23"/>
                <w:szCs w:val="23"/>
              </w:rPr>
            </w:pPr>
            <w:r>
              <w:rPr>
                <w:rFonts w:ascii="Times New Roman" w:hAnsi="Times New Roman" w:cs="Times New Roman"/>
                <w:b/>
                <w:sz w:val="23"/>
                <w:szCs w:val="23"/>
              </w:rPr>
              <w:t>Спортивный зал</w:t>
            </w:r>
            <w:r>
              <w:rPr>
                <w:rFonts w:ascii="Times New Roman" w:hAnsi="Times New Roman" w:cs="Times New Roman"/>
                <w:sz w:val="23"/>
                <w:szCs w:val="23"/>
              </w:rPr>
              <w:t xml:space="preserve"> (90</w:t>
            </w:r>
            <w:r w:rsidR="00391CBC">
              <w:rPr>
                <w:rFonts w:ascii="Times New Roman" w:hAnsi="Times New Roman" w:cs="Times New Roman"/>
                <w:sz w:val="23"/>
                <w:szCs w:val="23"/>
              </w:rPr>
              <w:t> </w:t>
            </w:r>
            <w:r>
              <w:rPr>
                <w:rFonts w:ascii="Times New Roman" w:hAnsi="Times New Roman" w:cs="Times New Roman"/>
                <w:sz w:val="23"/>
                <w:szCs w:val="23"/>
              </w:rPr>
              <w:t>м</w:t>
            </w:r>
            <w:r w:rsidR="00391CBC">
              <w:rPr>
                <w:rFonts w:ascii="Times New Roman" w:hAnsi="Times New Roman" w:cs="Times New Roman"/>
                <w:sz w:val="23"/>
                <w:szCs w:val="23"/>
                <w:vertAlign w:val="superscript"/>
              </w:rPr>
              <w:t>2</w:t>
            </w:r>
            <w:r>
              <w:rPr>
                <w:rFonts w:ascii="Times New Roman" w:hAnsi="Times New Roman" w:cs="Times New Roman"/>
                <w:sz w:val="23"/>
                <w:szCs w:val="23"/>
              </w:rPr>
              <w:t xml:space="preserve">) расположен на 1 этаже детского сада. Укомплектован музыкальным центром.  Половое покрытие выполнено из дерева. В зале имеются: шведские стенки, бревно для равновесия, гимнастические скамейки, коврики для выполнения физических упражнений на полу, ребристые доски, доски для подтягивания, обручи разных диаметров, мячи разных диаметров, гимнастические палки, скакалки, баскетбольные стойки, стойки для метания, волейбольная сетка, различный раздаточный спортивный инвентарь. </w:t>
            </w:r>
          </w:p>
        </w:tc>
      </w:tr>
      <w:tr w:rsidR="00691FE7" w14:paraId="1EC96072" w14:textId="77777777" w:rsidTr="00691FE7">
        <w:tc>
          <w:tcPr>
            <w:tcW w:w="0" w:type="auto"/>
            <w:vMerge/>
            <w:tcBorders>
              <w:top w:val="single" w:sz="4" w:space="0" w:color="auto"/>
              <w:left w:val="single" w:sz="4" w:space="0" w:color="auto"/>
              <w:bottom w:val="single" w:sz="4" w:space="0" w:color="auto"/>
              <w:right w:val="single" w:sz="4" w:space="0" w:color="auto"/>
            </w:tcBorders>
            <w:vAlign w:val="center"/>
            <w:hideMark/>
          </w:tcPr>
          <w:p w14:paraId="01ED15E3" w14:textId="77777777" w:rsidR="00691FE7" w:rsidRDefault="00691FE7">
            <w:pPr>
              <w:rPr>
                <w:rFonts w:ascii="Times New Roman" w:hAnsi="Times New Roman" w:cs="Times New Roman"/>
                <w:sz w:val="23"/>
                <w:szCs w:val="23"/>
              </w:rPr>
            </w:pPr>
          </w:p>
        </w:tc>
        <w:tc>
          <w:tcPr>
            <w:tcW w:w="6628" w:type="dxa"/>
            <w:tcBorders>
              <w:top w:val="single" w:sz="4" w:space="0" w:color="auto"/>
              <w:left w:val="single" w:sz="4" w:space="0" w:color="auto"/>
              <w:bottom w:val="single" w:sz="4" w:space="0" w:color="auto"/>
              <w:right w:val="single" w:sz="4" w:space="0" w:color="auto"/>
            </w:tcBorders>
            <w:hideMark/>
          </w:tcPr>
          <w:p w14:paraId="7F6D4A53" w14:textId="77777777" w:rsidR="00691FE7" w:rsidRDefault="00691FE7" w:rsidP="00391CBC">
            <w:pPr>
              <w:jc w:val="both"/>
              <w:rPr>
                <w:rFonts w:ascii="Times New Roman" w:hAnsi="Times New Roman" w:cs="Times New Roman"/>
                <w:sz w:val="23"/>
                <w:szCs w:val="23"/>
              </w:rPr>
            </w:pPr>
            <w:r>
              <w:rPr>
                <w:rFonts w:ascii="Times New Roman" w:hAnsi="Times New Roman" w:cs="Times New Roman"/>
                <w:sz w:val="23"/>
                <w:szCs w:val="23"/>
              </w:rPr>
              <w:t>Кабинет для экспериментально-и</w:t>
            </w:r>
            <w:r w:rsidR="00391CBC">
              <w:rPr>
                <w:rFonts w:ascii="Times New Roman" w:hAnsi="Times New Roman" w:cs="Times New Roman"/>
                <w:sz w:val="23"/>
                <w:szCs w:val="23"/>
              </w:rPr>
              <w:t>сследовательской деятельности (</w:t>
            </w:r>
            <w:r>
              <w:rPr>
                <w:rFonts w:ascii="Times New Roman" w:hAnsi="Times New Roman" w:cs="Times New Roman"/>
                <w:sz w:val="23"/>
                <w:szCs w:val="23"/>
              </w:rPr>
              <w:t>46</w:t>
            </w:r>
            <w:r w:rsidR="00391CBC">
              <w:rPr>
                <w:rFonts w:ascii="Times New Roman" w:hAnsi="Times New Roman" w:cs="Times New Roman"/>
                <w:sz w:val="23"/>
                <w:szCs w:val="23"/>
              </w:rPr>
              <w:t> м</w:t>
            </w:r>
            <w:r w:rsidR="00391CBC">
              <w:rPr>
                <w:rFonts w:ascii="Times New Roman" w:hAnsi="Times New Roman" w:cs="Times New Roman"/>
                <w:sz w:val="23"/>
                <w:szCs w:val="23"/>
                <w:vertAlign w:val="superscript"/>
              </w:rPr>
              <w:t>2</w:t>
            </w:r>
            <w:r>
              <w:rPr>
                <w:rFonts w:ascii="Times New Roman" w:hAnsi="Times New Roman" w:cs="Times New Roman"/>
                <w:sz w:val="23"/>
                <w:szCs w:val="23"/>
              </w:rPr>
              <w:t>) расположен на 2 этаже здания.  Укомплектован  регулируемой мебелью для детей (столы и стулья), имеется центр воды и песка, телескоп, различный раздаточный материал для проведения элементарных опытов, весы, инструменты. Есть телевизор для просмотра видеоуроков.</w:t>
            </w:r>
          </w:p>
        </w:tc>
      </w:tr>
      <w:tr w:rsidR="00691FE7" w14:paraId="07EFD1EF" w14:textId="77777777" w:rsidTr="00691FE7">
        <w:tc>
          <w:tcPr>
            <w:tcW w:w="2943" w:type="dxa"/>
            <w:vMerge w:val="restart"/>
            <w:tcBorders>
              <w:top w:val="single" w:sz="4" w:space="0" w:color="auto"/>
              <w:left w:val="single" w:sz="4" w:space="0" w:color="auto"/>
              <w:bottom w:val="single" w:sz="4" w:space="0" w:color="auto"/>
              <w:right w:val="single" w:sz="4" w:space="0" w:color="auto"/>
            </w:tcBorders>
          </w:tcPr>
          <w:p w14:paraId="2E85BD6C" w14:textId="77777777" w:rsidR="00691FE7" w:rsidRDefault="00691FE7">
            <w:pPr>
              <w:jc w:val="both"/>
              <w:rPr>
                <w:rFonts w:ascii="Times New Roman" w:hAnsi="Times New Roman" w:cs="Times New Roman"/>
                <w:sz w:val="23"/>
                <w:szCs w:val="23"/>
              </w:rPr>
            </w:pPr>
          </w:p>
        </w:tc>
        <w:tc>
          <w:tcPr>
            <w:tcW w:w="6628" w:type="dxa"/>
            <w:tcBorders>
              <w:top w:val="single" w:sz="4" w:space="0" w:color="auto"/>
              <w:left w:val="single" w:sz="4" w:space="0" w:color="auto"/>
              <w:bottom w:val="single" w:sz="4" w:space="0" w:color="auto"/>
              <w:right w:val="single" w:sz="4" w:space="0" w:color="auto"/>
            </w:tcBorders>
            <w:hideMark/>
          </w:tcPr>
          <w:p w14:paraId="5BC0A110" w14:textId="77777777" w:rsidR="00691FE7" w:rsidRDefault="00691FE7">
            <w:pPr>
              <w:jc w:val="both"/>
              <w:rPr>
                <w:rFonts w:ascii="Times New Roman" w:hAnsi="Times New Roman" w:cs="Times New Roman"/>
                <w:sz w:val="23"/>
                <w:szCs w:val="23"/>
              </w:rPr>
            </w:pPr>
            <w:r>
              <w:rPr>
                <w:rFonts w:ascii="Times New Roman" w:hAnsi="Times New Roman" w:cs="Times New Roman"/>
                <w:b/>
                <w:sz w:val="23"/>
                <w:szCs w:val="23"/>
              </w:rPr>
              <w:t>Зимний сад</w:t>
            </w:r>
            <w:r>
              <w:rPr>
                <w:rFonts w:ascii="Times New Roman" w:hAnsi="Times New Roman" w:cs="Times New Roman"/>
                <w:sz w:val="23"/>
                <w:szCs w:val="23"/>
              </w:rPr>
              <w:t xml:space="preserve"> расположен на 1 этаже зд</w:t>
            </w:r>
            <w:r w:rsidR="00391CBC">
              <w:rPr>
                <w:rFonts w:ascii="Times New Roman" w:hAnsi="Times New Roman" w:cs="Times New Roman"/>
                <w:sz w:val="23"/>
                <w:szCs w:val="23"/>
              </w:rPr>
              <w:t>ания (45 м</w:t>
            </w:r>
            <w:r w:rsidR="00391CBC">
              <w:rPr>
                <w:rFonts w:ascii="Times New Roman" w:hAnsi="Times New Roman" w:cs="Times New Roman"/>
                <w:sz w:val="23"/>
                <w:szCs w:val="23"/>
                <w:vertAlign w:val="superscript"/>
              </w:rPr>
              <w:t>2</w:t>
            </w:r>
            <w:r>
              <w:rPr>
                <w:rFonts w:ascii="Times New Roman" w:hAnsi="Times New Roman" w:cs="Times New Roman"/>
                <w:sz w:val="23"/>
                <w:szCs w:val="23"/>
              </w:rPr>
              <w:t>). В нем находятся различные комнатные цветы, за которыми ухаживают дошкольники.</w:t>
            </w:r>
          </w:p>
        </w:tc>
      </w:tr>
      <w:tr w:rsidR="00691FE7" w14:paraId="438C5C73" w14:textId="77777777" w:rsidTr="00691FE7">
        <w:tc>
          <w:tcPr>
            <w:tcW w:w="0" w:type="auto"/>
            <w:vMerge/>
            <w:tcBorders>
              <w:top w:val="single" w:sz="4" w:space="0" w:color="auto"/>
              <w:left w:val="single" w:sz="4" w:space="0" w:color="auto"/>
              <w:bottom w:val="single" w:sz="4" w:space="0" w:color="auto"/>
              <w:right w:val="single" w:sz="4" w:space="0" w:color="auto"/>
            </w:tcBorders>
            <w:vAlign w:val="center"/>
            <w:hideMark/>
          </w:tcPr>
          <w:p w14:paraId="16557F9D" w14:textId="77777777" w:rsidR="00691FE7" w:rsidRDefault="00691FE7">
            <w:pPr>
              <w:rPr>
                <w:rFonts w:ascii="Times New Roman" w:hAnsi="Times New Roman" w:cs="Times New Roman"/>
                <w:sz w:val="23"/>
                <w:szCs w:val="23"/>
              </w:rPr>
            </w:pPr>
          </w:p>
        </w:tc>
        <w:tc>
          <w:tcPr>
            <w:tcW w:w="6628" w:type="dxa"/>
            <w:tcBorders>
              <w:top w:val="single" w:sz="4" w:space="0" w:color="auto"/>
              <w:left w:val="single" w:sz="4" w:space="0" w:color="auto"/>
              <w:bottom w:val="single" w:sz="4" w:space="0" w:color="auto"/>
              <w:right w:val="single" w:sz="4" w:space="0" w:color="auto"/>
            </w:tcBorders>
            <w:hideMark/>
          </w:tcPr>
          <w:p w14:paraId="690D6FF1" w14:textId="77777777" w:rsidR="00691FE7" w:rsidRDefault="00691FE7">
            <w:pPr>
              <w:jc w:val="both"/>
              <w:rPr>
                <w:rFonts w:ascii="Times New Roman" w:hAnsi="Times New Roman" w:cs="Times New Roman"/>
                <w:sz w:val="23"/>
                <w:szCs w:val="23"/>
              </w:rPr>
            </w:pPr>
            <w:r>
              <w:rPr>
                <w:rFonts w:ascii="Times New Roman" w:hAnsi="Times New Roman" w:cs="Times New Roman"/>
                <w:b/>
                <w:sz w:val="23"/>
                <w:szCs w:val="23"/>
              </w:rPr>
              <w:t>Комната мини-музея</w:t>
            </w:r>
            <w:r>
              <w:rPr>
                <w:rFonts w:ascii="Times New Roman" w:hAnsi="Times New Roman" w:cs="Times New Roman"/>
                <w:sz w:val="23"/>
                <w:szCs w:val="23"/>
              </w:rPr>
              <w:t xml:space="preserve"> расположена на 1 этаже здания (46 </w:t>
            </w:r>
            <w:r w:rsidR="00391CBC">
              <w:rPr>
                <w:rFonts w:ascii="Times New Roman" w:hAnsi="Times New Roman" w:cs="Times New Roman"/>
                <w:sz w:val="23"/>
                <w:szCs w:val="23"/>
              </w:rPr>
              <w:t>м</w:t>
            </w:r>
            <w:r w:rsidR="00391CBC">
              <w:rPr>
                <w:rFonts w:ascii="Times New Roman" w:hAnsi="Times New Roman" w:cs="Times New Roman"/>
                <w:sz w:val="23"/>
                <w:szCs w:val="23"/>
                <w:vertAlign w:val="superscript"/>
              </w:rPr>
              <w:t>2</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 xml:space="preserve"> В ней представлены различные экспонаты быта прошлых лет, ископаемые Приморского края, информационные стенды о героях ВОВ, ветеранах детского сада, стенды с фотографиями достопримечательностей Приморского края и поселка.</w:t>
            </w:r>
          </w:p>
        </w:tc>
      </w:tr>
      <w:tr w:rsidR="00691FE7" w14:paraId="5D4C5092" w14:textId="77777777" w:rsidTr="00691FE7">
        <w:tc>
          <w:tcPr>
            <w:tcW w:w="2943" w:type="dxa"/>
            <w:tcBorders>
              <w:top w:val="single" w:sz="4" w:space="0" w:color="auto"/>
              <w:left w:val="single" w:sz="4" w:space="0" w:color="auto"/>
              <w:bottom w:val="single" w:sz="4" w:space="0" w:color="auto"/>
              <w:right w:val="single" w:sz="4" w:space="0" w:color="auto"/>
            </w:tcBorders>
            <w:hideMark/>
          </w:tcPr>
          <w:p w14:paraId="7AC370D4" w14:textId="77777777" w:rsidR="00691FE7" w:rsidRDefault="00691FE7">
            <w:pPr>
              <w:jc w:val="both"/>
              <w:rPr>
                <w:rFonts w:ascii="Times New Roman" w:hAnsi="Times New Roman" w:cs="Times New Roman"/>
                <w:sz w:val="23"/>
                <w:szCs w:val="23"/>
              </w:rPr>
            </w:pPr>
            <w:r>
              <w:rPr>
                <w:rFonts w:ascii="Times New Roman" w:hAnsi="Times New Roman" w:cs="Times New Roman"/>
                <w:sz w:val="23"/>
                <w:szCs w:val="23"/>
              </w:rPr>
              <w:t>Групповые помещения</w:t>
            </w:r>
          </w:p>
        </w:tc>
        <w:tc>
          <w:tcPr>
            <w:tcW w:w="6628" w:type="dxa"/>
            <w:tcBorders>
              <w:top w:val="single" w:sz="4" w:space="0" w:color="auto"/>
              <w:left w:val="single" w:sz="4" w:space="0" w:color="auto"/>
              <w:bottom w:val="single" w:sz="4" w:space="0" w:color="auto"/>
              <w:right w:val="single" w:sz="4" w:space="0" w:color="auto"/>
            </w:tcBorders>
            <w:hideMark/>
          </w:tcPr>
          <w:p w14:paraId="36CC790A" w14:textId="77777777" w:rsidR="00691FE7" w:rsidRDefault="00691FE7" w:rsidP="00391CBC">
            <w:pPr>
              <w:jc w:val="both"/>
              <w:rPr>
                <w:rFonts w:ascii="Times New Roman" w:hAnsi="Times New Roman" w:cs="Times New Roman"/>
                <w:sz w:val="23"/>
                <w:szCs w:val="23"/>
              </w:rPr>
            </w:pPr>
            <w:r>
              <w:rPr>
                <w:rFonts w:ascii="Times New Roman" w:hAnsi="Times New Roman" w:cs="Times New Roman"/>
                <w:sz w:val="23"/>
                <w:szCs w:val="23"/>
              </w:rPr>
              <w:t xml:space="preserve"> В детском саду имеются </w:t>
            </w:r>
            <w:r w:rsidR="00391CBC">
              <w:rPr>
                <w:rFonts w:ascii="Times New Roman" w:hAnsi="Times New Roman" w:cs="Times New Roman"/>
                <w:sz w:val="23"/>
                <w:szCs w:val="23"/>
              </w:rPr>
              <w:t>6</w:t>
            </w:r>
            <w:r>
              <w:rPr>
                <w:rFonts w:ascii="Times New Roman" w:hAnsi="Times New Roman" w:cs="Times New Roman"/>
                <w:sz w:val="23"/>
                <w:szCs w:val="23"/>
              </w:rPr>
              <w:t xml:space="preserve"> групповых помещений для возрастных групп. Каждая групповая ячейка  оборудована отдельным  игровым, спальным, сантехническим помещением. Также имеется раздевальная (приемная), буфетная. В среднем площадь </w:t>
            </w:r>
            <w:r w:rsidR="00391CBC">
              <w:rPr>
                <w:rFonts w:ascii="Times New Roman" w:hAnsi="Times New Roman" w:cs="Times New Roman"/>
                <w:sz w:val="23"/>
                <w:szCs w:val="23"/>
              </w:rPr>
              <w:t>игровых помещений составляет 46 м</w:t>
            </w:r>
            <w:r w:rsidR="00391CBC">
              <w:rPr>
                <w:rFonts w:ascii="Times New Roman" w:hAnsi="Times New Roman" w:cs="Times New Roman"/>
                <w:sz w:val="23"/>
                <w:szCs w:val="23"/>
                <w:vertAlign w:val="superscript"/>
              </w:rPr>
              <w:t>2</w:t>
            </w:r>
            <w:r>
              <w:rPr>
                <w:rFonts w:ascii="Times New Roman" w:hAnsi="Times New Roman" w:cs="Times New Roman"/>
                <w:sz w:val="23"/>
                <w:szCs w:val="23"/>
              </w:rPr>
              <w:t xml:space="preserve">. В каждой групповой ячейке имеются шкафчики для одежды детей, ростовая мебель (столы и стулья), игровая мебель, кровати для сна, шкафы для дидактического материала и игрушек, полотенцесушители в умывальных комнатах. Каждая игровая комната оснащена необходимым и достаточным количеством игрушек, дидактическими играми, спортивным инвентарем, оборудованы игровые центры и зоны по различным видам </w:t>
            </w:r>
            <w:r>
              <w:rPr>
                <w:rFonts w:ascii="Times New Roman" w:hAnsi="Times New Roman" w:cs="Times New Roman"/>
                <w:sz w:val="23"/>
                <w:szCs w:val="23"/>
              </w:rPr>
              <w:lastRenderedPageBreak/>
              <w:t>детской деятельности. В групповых имеются телевизоры, лампы для обеззараживания воздуха.</w:t>
            </w:r>
          </w:p>
        </w:tc>
      </w:tr>
      <w:tr w:rsidR="00691FE7" w14:paraId="7C0D11A3" w14:textId="77777777" w:rsidTr="00691FE7">
        <w:tc>
          <w:tcPr>
            <w:tcW w:w="2943" w:type="dxa"/>
            <w:tcBorders>
              <w:top w:val="single" w:sz="4" w:space="0" w:color="auto"/>
              <w:left w:val="single" w:sz="4" w:space="0" w:color="auto"/>
              <w:bottom w:val="single" w:sz="4" w:space="0" w:color="auto"/>
              <w:right w:val="single" w:sz="4" w:space="0" w:color="auto"/>
            </w:tcBorders>
            <w:hideMark/>
          </w:tcPr>
          <w:p w14:paraId="53BBC602" w14:textId="77777777" w:rsidR="00691FE7" w:rsidRDefault="00691FE7">
            <w:pPr>
              <w:jc w:val="both"/>
              <w:rPr>
                <w:rFonts w:ascii="Times New Roman" w:hAnsi="Times New Roman" w:cs="Times New Roman"/>
                <w:sz w:val="23"/>
                <w:szCs w:val="23"/>
              </w:rPr>
            </w:pPr>
            <w:r>
              <w:rPr>
                <w:rFonts w:ascii="Times New Roman" w:hAnsi="Times New Roman" w:cs="Times New Roman"/>
                <w:sz w:val="23"/>
                <w:szCs w:val="23"/>
              </w:rPr>
              <w:lastRenderedPageBreak/>
              <w:t>Учебные материалы</w:t>
            </w:r>
          </w:p>
        </w:tc>
        <w:tc>
          <w:tcPr>
            <w:tcW w:w="6628" w:type="dxa"/>
            <w:tcBorders>
              <w:top w:val="single" w:sz="4" w:space="0" w:color="auto"/>
              <w:left w:val="single" w:sz="4" w:space="0" w:color="auto"/>
              <w:bottom w:val="single" w:sz="4" w:space="0" w:color="auto"/>
              <w:right w:val="single" w:sz="4" w:space="0" w:color="auto"/>
            </w:tcBorders>
            <w:hideMark/>
          </w:tcPr>
          <w:p w14:paraId="65A813D0" w14:textId="77777777" w:rsidR="00691FE7" w:rsidRDefault="00691FE7">
            <w:pPr>
              <w:jc w:val="both"/>
              <w:rPr>
                <w:rFonts w:ascii="Times New Roman" w:hAnsi="Times New Roman" w:cs="Times New Roman"/>
                <w:sz w:val="23"/>
                <w:szCs w:val="23"/>
              </w:rPr>
            </w:pPr>
            <w:r>
              <w:rPr>
                <w:rFonts w:ascii="Times New Roman" w:hAnsi="Times New Roman" w:cs="Times New Roman"/>
                <w:sz w:val="23"/>
                <w:szCs w:val="23"/>
              </w:rPr>
              <w:t xml:space="preserve">УМК к программе «От рождения до школы» под редакцией  Н.Е. </w:t>
            </w:r>
            <w:proofErr w:type="spellStart"/>
            <w:r>
              <w:rPr>
                <w:rFonts w:ascii="Times New Roman" w:hAnsi="Times New Roman" w:cs="Times New Roman"/>
                <w:sz w:val="23"/>
                <w:szCs w:val="23"/>
              </w:rPr>
              <w:t>Вераксы</w:t>
            </w:r>
            <w:proofErr w:type="spellEnd"/>
            <w:r>
              <w:rPr>
                <w:rFonts w:ascii="Times New Roman" w:hAnsi="Times New Roman" w:cs="Times New Roman"/>
                <w:sz w:val="23"/>
                <w:szCs w:val="23"/>
              </w:rPr>
              <w:t xml:space="preserve">, методические пособия, дидактические игры, </w:t>
            </w:r>
            <w:proofErr w:type="spellStart"/>
            <w:r>
              <w:rPr>
                <w:rFonts w:ascii="Times New Roman" w:hAnsi="Times New Roman" w:cs="Times New Roman"/>
                <w:sz w:val="23"/>
                <w:szCs w:val="23"/>
              </w:rPr>
              <w:t>лепбуки</w:t>
            </w:r>
            <w:proofErr w:type="spellEnd"/>
            <w:r>
              <w:rPr>
                <w:rFonts w:ascii="Times New Roman" w:hAnsi="Times New Roman" w:cs="Times New Roman"/>
                <w:sz w:val="23"/>
                <w:szCs w:val="23"/>
              </w:rPr>
              <w:t xml:space="preserve"> по темам,  раздаточный дидактический материал, материал для продуктивной деятельности, рабочие тетради для детей старших дошкольных групп, рабочие программы педагогов, художественная литература по программе, энциклопедии.</w:t>
            </w:r>
          </w:p>
        </w:tc>
      </w:tr>
      <w:tr w:rsidR="00691FE7" w14:paraId="4D2C8B14" w14:textId="77777777" w:rsidTr="00691FE7">
        <w:tc>
          <w:tcPr>
            <w:tcW w:w="2943" w:type="dxa"/>
            <w:tcBorders>
              <w:top w:val="single" w:sz="4" w:space="0" w:color="auto"/>
              <w:left w:val="single" w:sz="4" w:space="0" w:color="auto"/>
              <w:bottom w:val="single" w:sz="4" w:space="0" w:color="auto"/>
              <w:right w:val="single" w:sz="4" w:space="0" w:color="auto"/>
            </w:tcBorders>
            <w:hideMark/>
          </w:tcPr>
          <w:p w14:paraId="1C6A9CD1" w14:textId="77777777" w:rsidR="00691FE7" w:rsidRDefault="00691FE7">
            <w:pPr>
              <w:jc w:val="both"/>
              <w:rPr>
                <w:rFonts w:ascii="Times New Roman" w:hAnsi="Times New Roman" w:cs="Times New Roman"/>
                <w:sz w:val="23"/>
                <w:szCs w:val="23"/>
              </w:rPr>
            </w:pPr>
            <w:r>
              <w:rPr>
                <w:rFonts w:ascii="Times New Roman" w:hAnsi="Times New Roman" w:cs="Times New Roman"/>
                <w:sz w:val="23"/>
                <w:szCs w:val="23"/>
              </w:rPr>
              <w:t>Игрушки и игровые предметы</w:t>
            </w:r>
          </w:p>
        </w:tc>
        <w:tc>
          <w:tcPr>
            <w:tcW w:w="6628" w:type="dxa"/>
            <w:tcBorders>
              <w:top w:val="single" w:sz="4" w:space="0" w:color="auto"/>
              <w:left w:val="single" w:sz="4" w:space="0" w:color="auto"/>
              <w:bottom w:val="single" w:sz="4" w:space="0" w:color="auto"/>
              <w:right w:val="single" w:sz="4" w:space="0" w:color="auto"/>
            </w:tcBorders>
          </w:tcPr>
          <w:p w14:paraId="410EC87B" w14:textId="77777777" w:rsidR="00691FE7" w:rsidRDefault="00691FE7">
            <w:pPr>
              <w:jc w:val="both"/>
              <w:rPr>
                <w:rFonts w:ascii="Times New Roman" w:hAnsi="Times New Roman" w:cs="Times New Roman"/>
                <w:sz w:val="23"/>
                <w:szCs w:val="23"/>
              </w:rPr>
            </w:pPr>
            <w:r>
              <w:rPr>
                <w:rFonts w:ascii="Times New Roman" w:hAnsi="Times New Roman" w:cs="Times New Roman"/>
                <w:sz w:val="23"/>
                <w:szCs w:val="23"/>
              </w:rPr>
              <w:t xml:space="preserve">В младших группах: </w:t>
            </w:r>
            <w:proofErr w:type="spellStart"/>
            <w:r>
              <w:rPr>
                <w:rFonts w:ascii="Times New Roman" w:hAnsi="Times New Roman" w:cs="Times New Roman"/>
                <w:sz w:val="23"/>
                <w:szCs w:val="23"/>
              </w:rPr>
              <w:t>коврограф</w:t>
            </w:r>
            <w:proofErr w:type="spellEnd"/>
            <w:r>
              <w:rPr>
                <w:rFonts w:ascii="Times New Roman" w:hAnsi="Times New Roman" w:cs="Times New Roman"/>
                <w:sz w:val="23"/>
                <w:szCs w:val="23"/>
              </w:rPr>
              <w:t xml:space="preserve"> «Ларчик», крупный строительный </w:t>
            </w:r>
            <w:proofErr w:type="gramStart"/>
            <w:r>
              <w:rPr>
                <w:rFonts w:ascii="Times New Roman" w:hAnsi="Times New Roman" w:cs="Times New Roman"/>
                <w:sz w:val="23"/>
                <w:szCs w:val="23"/>
              </w:rPr>
              <w:t>материал,  классический</w:t>
            </w:r>
            <w:proofErr w:type="gramEnd"/>
            <w:r>
              <w:rPr>
                <w:rFonts w:ascii="Times New Roman" w:hAnsi="Times New Roman" w:cs="Times New Roman"/>
                <w:sz w:val="23"/>
                <w:szCs w:val="23"/>
              </w:rPr>
              <w:t xml:space="preserve"> стройматериал, пирамидки различных размеров, </w:t>
            </w:r>
            <w:proofErr w:type="spellStart"/>
            <w:r>
              <w:rPr>
                <w:rFonts w:ascii="Times New Roman" w:hAnsi="Times New Roman" w:cs="Times New Roman"/>
                <w:sz w:val="23"/>
                <w:szCs w:val="23"/>
              </w:rPr>
              <w:t>бизиборды</w:t>
            </w:r>
            <w:proofErr w:type="spellEnd"/>
            <w:r>
              <w:rPr>
                <w:rFonts w:ascii="Times New Roman" w:hAnsi="Times New Roman" w:cs="Times New Roman"/>
                <w:sz w:val="23"/>
                <w:szCs w:val="23"/>
              </w:rPr>
              <w:t>,  игрушки для развития мелкой моторики, игрушки для игры с песком, наборы животных, фруктов и овощей, инструментов, кукол, машин, посуды. Уголок ряжения, уголок для развивающих  настольных игр, уголок для ролевых игр.</w:t>
            </w:r>
          </w:p>
          <w:p w14:paraId="6F2DE641" w14:textId="77777777" w:rsidR="00691FE7" w:rsidRDefault="00691FE7">
            <w:pPr>
              <w:jc w:val="both"/>
              <w:rPr>
                <w:rFonts w:ascii="Times New Roman" w:hAnsi="Times New Roman" w:cs="Times New Roman"/>
                <w:sz w:val="23"/>
                <w:szCs w:val="23"/>
              </w:rPr>
            </w:pPr>
            <w:r>
              <w:rPr>
                <w:rFonts w:ascii="Times New Roman" w:hAnsi="Times New Roman" w:cs="Times New Roman"/>
                <w:sz w:val="23"/>
                <w:szCs w:val="23"/>
              </w:rPr>
              <w:t xml:space="preserve">В средней группе: </w:t>
            </w:r>
            <w:proofErr w:type="spellStart"/>
            <w:r>
              <w:rPr>
                <w:rFonts w:ascii="Times New Roman" w:hAnsi="Times New Roman" w:cs="Times New Roman"/>
                <w:sz w:val="23"/>
                <w:szCs w:val="23"/>
              </w:rPr>
              <w:t>коврограф</w:t>
            </w:r>
            <w:proofErr w:type="spellEnd"/>
            <w:r>
              <w:rPr>
                <w:rFonts w:ascii="Times New Roman" w:hAnsi="Times New Roman" w:cs="Times New Roman"/>
                <w:sz w:val="23"/>
                <w:szCs w:val="23"/>
              </w:rPr>
              <w:t xml:space="preserve"> «Ларчик»,  развивающие настольные игры, модели и предметы-заменители, предметы для поисковой работы, (магниты, пружинки, замки с ключами, весы). Уголки  по направлениям развития. Наборы животных, машин, инструментов, кукол, посуды.</w:t>
            </w:r>
          </w:p>
          <w:p w14:paraId="4EE74812" w14:textId="77777777" w:rsidR="00691FE7" w:rsidRDefault="00691FE7">
            <w:pPr>
              <w:jc w:val="both"/>
              <w:rPr>
                <w:rFonts w:ascii="Times New Roman" w:hAnsi="Times New Roman" w:cs="Times New Roman"/>
                <w:sz w:val="23"/>
                <w:szCs w:val="23"/>
              </w:rPr>
            </w:pPr>
            <w:r>
              <w:rPr>
                <w:rFonts w:ascii="Times New Roman" w:hAnsi="Times New Roman" w:cs="Times New Roman"/>
                <w:sz w:val="23"/>
                <w:szCs w:val="23"/>
              </w:rPr>
              <w:t xml:space="preserve">В старшей группе: </w:t>
            </w:r>
            <w:proofErr w:type="spellStart"/>
            <w:r>
              <w:rPr>
                <w:rFonts w:ascii="Times New Roman" w:hAnsi="Times New Roman" w:cs="Times New Roman"/>
                <w:sz w:val="23"/>
                <w:szCs w:val="23"/>
              </w:rPr>
              <w:t>коврограф</w:t>
            </w:r>
            <w:proofErr w:type="spellEnd"/>
            <w:r>
              <w:rPr>
                <w:rFonts w:ascii="Times New Roman" w:hAnsi="Times New Roman" w:cs="Times New Roman"/>
                <w:sz w:val="23"/>
                <w:szCs w:val="23"/>
              </w:rPr>
              <w:t xml:space="preserve"> «Ларчик</w:t>
            </w:r>
            <w:proofErr w:type="gramStart"/>
            <w:r>
              <w:rPr>
                <w:rFonts w:ascii="Times New Roman" w:hAnsi="Times New Roman" w:cs="Times New Roman"/>
                <w:sz w:val="23"/>
                <w:szCs w:val="23"/>
              </w:rPr>
              <w:t>»,  уголки</w:t>
            </w:r>
            <w:proofErr w:type="gramEnd"/>
            <w:r>
              <w:rPr>
                <w:rFonts w:ascii="Times New Roman" w:hAnsi="Times New Roman" w:cs="Times New Roman"/>
                <w:sz w:val="23"/>
                <w:szCs w:val="23"/>
              </w:rPr>
              <w:t xml:space="preserve"> по гендерному различию,  наборы животных, фруктов и овощей, инструментов, кукол, машин, посуды. Настольные развивающие игры, мозаики, пазлы.</w:t>
            </w:r>
          </w:p>
          <w:p w14:paraId="19C4A924" w14:textId="77777777" w:rsidR="00691FE7" w:rsidRDefault="00691FE7">
            <w:pPr>
              <w:jc w:val="both"/>
              <w:rPr>
                <w:rFonts w:ascii="Times New Roman" w:hAnsi="Times New Roman" w:cs="Times New Roman"/>
                <w:sz w:val="23"/>
                <w:szCs w:val="23"/>
              </w:rPr>
            </w:pPr>
            <w:r>
              <w:rPr>
                <w:rFonts w:ascii="Times New Roman" w:hAnsi="Times New Roman" w:cs="Times New Roman"/>
                <w:sz w:val="23"/>
                <w:szCs w:val="23"/>
              </w:rPr>
              <w:t>В подготовительной группе: уголки по гендерному различию, дорожные знаки, алфавит, стенд «Мое Приморье</w:t>
            </w:r>
            <w:proofErr w:type="gramStart"/>
            <w:r>
              <w:rPr>
                <w:rFonts w:ascii="Times New Roman" w:hAnsi="Times New Roman" w:cs="Times New Roman"/>
                <w:sz w:val="23"/>
                <w:szCs w:val="23"/>
              </w:rPr>
              <w:t>»,  шахматы</w:t>
            </w:r>
            <w:proofErr w:type="gramEnd"/>
            <w:r>
              <w:rPr>
                <w:rFonts w:ascii="Times New Roman" w:hAnsi="Times New Roman" w:cs="Times New Roman"/>
                <w:sz w:val="23"/>
                <w:szCs w:val="23"/>
              </w:rPr>
              <w:t>, шашки, настольные развивающие игры, уголки по интересам.</w:t>
            </w:r>
          </w:p>
          <w:p w14:paraId="28999250" w14:textId="77777777" w:rsidR="00691FE7" w:rsidRDefault="00691FE7">
            <w:pPr>
              <w:jc w:val="both"/>
              <w:rPr>
                <w:rFonts w:ascii="Times New Roman" w:hAnsi="Times New Roman" w:cs="Times New Roman"/>
                <w:sz w:val="23"/>
                <w:szCs w:val="23"/>
              </w:rPr>
            </w:pPr>
            <w:r>
              <w:rPr>
                <w:rFonts w:ascii="Times New Roman" w:hAnsi="Times New Roman" w:cs="Times New Roman"/>
                <w:sz w:val="23"/>
                <w:szCs w:val="23"/>
              </w:rPr>
              <w:t>Во всех возрастных группах для организации сюжетно-ролевых игр имеется игровая мебель, посуда, игрушки. С целью организации игровой деятельности во время прогулок, используется выносной материал. Для организации разных видов трудовой деятельности дошкольников имеется необходимое оборудование: детские лопатки, совки, ведерки разных размеров, лейки.</w:t>
            </w:r>
          </w:p>
          <w:p w14:paraId="268EBE70" w14:textId="77777777" w:rsidR="00691FE7" w:rsidRDefault="00691FE7">
            <w:pPr>
              <w:jc w:val="both"/>
              <w:rPr>
                <w:rFonts w:ascii="Times New Roman" w:hAnsi="Times New Roman" w:cs="Times New Roman"/>
                <w:sz w:val="23"/>
                <w:szCs w:val="23"/>
              </w:rPr>
            </w:pPr>
          </w:p>
        </w:tc>
      </w:tr>
      <w:tr w:rsidR="00691FE7" w14:paraId="66D3DE8C" w14:textId="77777777" w:rsidTr="00691FE7">
        <w:tc>
          <w:tcPr>
            <w:tcW w:w="2943" w:type="dxa"/>
            <w:tcBorders>
              <w:top w:val="single" w:sz="4" w:space="0" w:color="auto"/>
              <w:left w:val="single" w:sz="4" w:space="0" w:color="auto"/>
              <w:bottom w:val="single" w:sz="4" w:space="0" w:color="auto"/>
              <w:right w:val="single" w:sz="4" w:space="0" w:color="auto"/>
            </w:tcBorders>
            <w:hideMark/>
          </w:tcPr>
          <w:p w14:paraId="40E0678A" w14:textId="77777777" w:rsidR="00691FE7" w:rsidRDefault="00691FE7">
            <w:pPr>
              <w:jc w:val="both"/>
              <w:rPr>
                <w:rFonts w:ascii="Times New Roman" w:hAnsi="Times New Roman" w:cs="Times New Roman"/>
                <w:sz w:val="23"/>
                <w:szCs w:val="23"/>
              </w:rPr>
            </w:pPr>
            <w:r>
              <w:rPr>
                <w:rFonts w:ascii="Times New Roman" w:hAnsi="Times New Roman" w:cs="Times New Roman"/>
                <w:sz w:val="23"/>
                <w:szCs w:val="23"/>
              </w:rPr>
              <w:t>Детская библиотека</w:t>
            </w:r>
          </w:p>
        </w:tc>
        <w:tc>
          <w:tcPr>
            <w:tcW w:w="6628" w:type="dxa"/>
            <w:tcBorders>
              <w:top w:val="single" w:sz="4" w:space="0" w:color="auto"/>
              <w:left w:val="single" w:sz="4" w:space="0" w:color="auto"/>
              <w:bottom w:val="single" w:sz="4" w:space="0" w:color="auto"/>
              <w:right w:val="single" w:sz="4" w:space="0" w:color="auto"/>
            </w:tcBorders>
            <w:hideMark/>
          </w:tcPr>
          <w:p w14:paraId="7BF0FAD6" w14:textId="77777777" w:rsidR="00691FE7" w:rsidRDefault="00691FE7">
            <w:pPr>
              <w:jc w:val="both"/>
              <w:rPr>
                <w:rFonts w:ascii="Times New Roman" w:hAnsi="Times New Roman" w:cs="Times New Roman"/>
                <w:sz w:val="23"/>
                <w:szCs w:val="23"/>
              </w:rPr>
            </w:pPr>
            <w:r>
              <w:rPr>
                <w:rFonts w:ascii="Times New Roman" w:hAnsi="Times New Roman" w:cs="Times New Roman"/>
                <w:sz w:val="23"/>
                <w:szCs w:val="23"/>
              </w:rPr>
              <w:t>Не имеется</w:t>
            </w:r>
          </w:p>
        </w:tc>
      </w:tr>
    </w:tbl>
    <w:p w14:paraId="690D95F8"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sz w:val="23"/>
          <w:szCs w:val="23"/>
        </w:rPr>
        <w:t xml:space="preserve"> Использование компьютера в образовательной работе с детьми:  используется</w:t>
      </w:r>
    </w:p>
    <w:p w14:paraId="493F47A0" w14:textId="77777777" w:rsidR="00691FE7" w:rsidRDefault="00691FE7" w:rsidP="00691FE7">
      <w:pPr>
        <w:spacing w:after="0"/>
        <w:jc w:val="both"/>
        <w:rPr>
          <w:rFonts w:ascii="Times New Roman" w:hAnsi="Times New Roman" w:cs="Times New Roman"/>
          <w:sz w:val="23"/>
          <w:szCs w:val="23"/>
        </w:rPr>
      </w:pPr>
      <w:r>
        <w:rPr>
          <w:rFonts w:ascii="Times New Roman" w:hAnsi="Times New Roman" w:cs="Times New Roman"/>
          <w:b/>
          <w:sz w:val="23"/>
          <w:szCs w:val="23"/>
        </w:rPr>
        <w:t>3.2.Условия для детей с ограниченными возможностями здоровья:</w:t>
      </w:r>
      <w:r>
        <w:rPr>
          <w:rFonts w:ascii="Times New Roman" w:hAnsi="Times New Roman" w:cs="Times New Roman"/>
          <w:sz w:val="23"/>
          <w:szCs w:val="23"/>
        </w:rPr>
        <w:t xml:space="preserve">   </w:t>
      </w:r>
      <w:r w:rsidR="000D0C84">
        <w:rPr>
          <w:rFonts w:ascii="Times New Roman" w:hAnsi="Times New Roman" w:cs="Times New Roman"/>
          <w:sz w:val="23"/>
          <w:szCs w:val="23"/>
        </w:rPr>
        <w:t>имеется кнопка вызова с табличкой контрастного цвета, цветовые ориентиры на полу.</w:t>
      </w:r>
    </w:p>
    <w:p w14:paraId="1BAB9A9F"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b/>
          <w:sz w:val="23"/>
          <w:szCs w:val="23"/>
        </w:rPr>
        <w:t>3.3.Обеспечение безопасности жизни и деятельности ребенка в здании и на прилегающей к детскому саду территории</w:t>
      </w:r>
      <w:r>
        <w:rPr>
          <w:rFonts w:ascii="Times New Roman" w:hAnsi="Times New Roman" w:cs="Times New Roman"/>
          <w:sz w:val="23"/>
          <w:szCs w:val="23"/>
        </w:rPr>
        <w:t xml:space="preserve">: </w:t>
      </w:r>
    </w:p>
    <w:p w14:paraId="215782E8"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sz w:val="23"/>
          <w:szCs w:val="23"/>
        </w:rPr>
        <w:t>- безопасность детского сад обеспечена охраной штатных сторожей. Здание детского сада обеспечено:</w:t>
      </w:r>
    </w:p>
    <w:p w14:paraId="3545BA26"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sz w:val="23"/>
          <w:szCs w:val="23"/>
        </w:rPr>
        <w:t>-АПС с выходом на главный пульт г. Владивостока;</w:t>
      </w:r>
    </w:p>
    <w:p w14:paraId="4F0322AA"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sz w:val="23"/>
          <w:szCs w:val="23"/>
        </w:rPr>
        <w:t>-прямой связью с пожарной частью;</w:t>
      </w:r>
    </w:p>
    <w:p w14:paraId="4655ABF3"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sz w:val="23"/>
          <w:szCs w:val="23"/>
        </w:rPr>
        <w:t>-противопожарным оборудованием;</w:t>
      </w:r>
    </w:p>
    <w:p w14:paraId="5FB25B19"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sz w:val="23"/>
          <w:szCs w:val="23"/>
        </w:rPr>
        <w:t>-</w:t>
      </w:r>
      <w:proofErr w:type="spellStart"/>
      <w:r>
        <w:rPr>
          <w:rFonts w:ascii="Times New Roman" w:hAnsi="Times New Roman" w:cs="Times New Roman"/>
          <w:sz w:val="23"/>
          <w:szCs w:val="23"/>
        </w:rPr>
        <w:t>метталическими</w:t>
      </w:r>
      <w:proofErr w:type="spellEnd"/>
      <w:r>
        <w:rPr>
          <w:rFonts w:ascii="Times New Roman" w:hAnsi="Times New Roman" w:cs="Times New Roman"/>
          <w:sz w:val="23"/>
          <w:szCs w:val="23"/>
        </w:rPr>
        <w:t xml:space="preserve"> входными дверями;</w:t>
      </w:r>
    </w:p>
    <w:p w14:paraId="585DB568" w14:textId="77777777" w:rsidR="000D0C84" w:rsidRDefault="000D0C84"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sz w:val="23"/>
          <w:szCs w:val="23"/>
        </w:rPr>
        <w:t xml:space="preserve">- ручным металлоискателем. </w:t>
      </w:r>
    </w:p>
    <w:p w14:paraId="1E054321"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sz w:val="23"/>
          <w:szCs w:val="23"/>
        </w:rPr>
        <w:t xml:space="preserve">Обеспечивается безопасность жизнедеятельности воспитанников и сотрудников. Соблюдаются правила и нормы охраны труда, техники безопасности и противопожарной защиты. Работники своевременно проходят инструктаж по охране жизни и здоровья воспитанников, по обеспечению пожарной безопасности. Составлен план эвакуации детей и </w:t>
      </w:r>
      <w:r>
        <w:rPr>
          <w:rFonts w:ascii="Times New Roman" w:hAnsi="Times New Roman" w:cs="Times New Roman"/>
          <w:sz w:val="23"/>
          <w:szCs w:val="23"/>
        </w:rPr>
        <w:lastRenderedPageBreak/>
        <w:t>схема оповещения работников на случай чрезвычайных происшествий.  Два раза в год проводятся   практические занятия с персоналом и воспитанниками по эвакуации из здания в случае пожара. В детском саду  действует пропускной режим. Разработан паспорт антитеррористической защищенности.</w:t>
      </w:r>
    </w:p>
    <w:p w14:paraId="4AED157D" w14:textId="77777777" w:rsidR="00691FE7" w:rsidRDefault="00691FE7" w:rsidP="00691FE7">
      <w:pPr>
        <w:shd w:val="clear" w:color="auto" w:fill="FFFFFF"/>
        <w:spacing w:after="0"/>
        <w:jc w:val="both"/>
        <w:rPr>
          <w:rFonts w:ascii="Times New Roman" w:hAnsi="Times New Roman" w:cs="Times New Roman"/>
          <w:sz w:val="23"/>
          <w:szCs w:val="23"/>
        </w:rPr>
      </w:pPr>
      <w:r>
        <w:rPr>
          <w:rFonts w:ascii="Times New Roman" w:hAnsi="Times New Roman" w:cs="Times New Roman"/>
          <w:b/>
          <w:sz w:val="23"/>
          <w:szCs w:val="23"/>
        </w:rPr>
        <w:t>3.4.Медицинское обслуживание</w:t>
      </w:r>
      <w:r>
        <w:rPr>
          <w:rFonts w:ascii="Times New Roman" w:hAnsi="Times New Roman" w:cs="Times New Roman"/>
          <w:sz w:val="23"/>
          <w:szCs w:val="23"/>
        </w:rPr>
        <w:t xml:space="preserve"> осуществляется по договору между МБДОУ «Д/С № 3 </w:t>
      </w:r>
      <w:proofErr w:type="spellStart"/>
      <w:r>
        <w:rPr>
          <w:rFonts w:ascii="Times New Roman" w:hAnsi="Times New Roman" w:cs="Times New Roman"/>
          <w:sz w:val="23"/>
          <w:szCs w:val="23"/>
        </w:rPr>
        <w:t>кп</w:t>
      </w:r>
      <w:proofErr w:type="spellEnd"/>
      <w:r>
        <w:rPr>
          <w:rFonts w:ascii="Times New Roman" w:hAnsi="Times New Roman" w:cs="Times New Roman"/>
          <w:sz w:val="23"/>
          <w:szCs w:val="23"/>
        </w:rPr>
        <w:t>. Горные Ключи» и КГБУЗ «Кировская ЦРБ».  Для лечебно-оздоровительной работы имеется медицинский блок: кабинет медсестры, процедурный кабинет и изолятор. Оборудование: письменный стол, стулья,  шкаф для хранения медикаментов, манипуляционный столик со средствами для оказания неотложной помощи и с набором инструментария, весы медицинские, ростомер, термометр медицинский, лотки, шпатели, кварцевая лампа, кушетка для осмотра детей,  холодильник и др. Профилактические осмотры детей проводятся в соответствии с нормативными требованиями.</w:t>
      </w:r>
    </w:p>
    <w:p w14:paraId="045E47B6" w14:textId="77777777" w:rsidR="00691FE7" w:rsidRDefault="00691FE7" w:rsidP="00691FE7">
      <w:pPr>
        <w:shd w:val="clear" w:color="auto" w:fill="FFFFFF"/>
        <w:spacing w:after="0"/>
        <w:jc w:val="both"/>
        <w:rPr>
          <w:rFonts w:ascii="Times New Roman" w:hAnsi="Times New Roman" w:cs="Times New Roman"/>
          <w:sz w:val="23"/>
          <w:szCs w:val="23"/>
        </w:rPr>
      </w:pPr>
      <w:r>
        <w:rPr>
          <w:rFonts w:ascii="Times New Roman" w:hAnsi="Times New Roman" w:cs="Times New Roman"/>
          <w:b/>
          <w:sz w:val="23"/>
          <w:szCs w:val="23"/>
        </w:rPr>
        <w:t>3.5.Материально-техническая база</w:t>
      </w:r>
      <w:r>
        <w:rPr>
          <w:rFonts w:ascii="Times New Roman" w:hAnsi="Times New Roman" w:cs="Times New Roman"/>
          <w:sz w:val="23"/>
          <w:szCs w:val="23"/>
        </w:rPr>
        <w:t>: здание детского сада построено и введено в эксплуатацию в 1975 году. Здание типовое, двухэтажное, имеется необходимый набор помещений. Обеспечено централизованным отоплением, канализацией, холодным водоснабжением. Горячее водоснабжение обеспечено за счет электро</w:t>
      </w:r>
      <w:r w:rsidR="006E1918">
        <w:rPr>
          <w:rFonts w:ascii="Times New Roman" w:hAnsi="Times New Roman" w:cs="Times New Roman"/>
          <w:sz w:val="23"/>
          <w:szCs w:val="23"/>
        </w:rPr>
        <w:t xml:space="preserve"> водонагревателей</w:t>
      </w:r>
      <w:r>
        <w:rPr>
          <w:rFonts w:ascii="Times New Roman" w:hAnsi="Times New Roman" w:cs="Times New Roman"/>
          <w:sz w:val="23"/>
          <w:szCs w:val="23"/>
        </w:rPr>
        <w:t>. Состояние здания детского сада оценивается как удовлетворительное.</w:t>
      </w:r>
    </w:p>
    <w:p w14:paraId="2FF1C8CA" w14:textId="77777777" w:rsidR="00691FE7" w:rsidRDefault="00691FE7" w:rsidP="00691FE7">
      <w:pPr>
        <w:shd w:val="clear" w:color="auto" w:fill="FFFFFF"/>
        <w:spacing w:after="0"/>
        <w:jc w:val="both"/>
        <w:rPr>
          <w:rFonts w:ascii="Times New Roman" w:hAnsi="Times New Roman" w:cs="Times New Roman"/>
          <w:sz w:val="23"/>
          <w:szCs w:val="23"/>
        </w:rPr>
      </w:pPr>
      <w:r>
        <w:rPr>
          <w:rFonts w:ascii="Times New Roman" w:hAnsi="Times New Roman" w:cs="Times New Roman"/>
          <w:b/>
          <w:sz w:val="23"/>
          <w:szCs w:val="23"/>
        </w:rPr>
        <w:t>Наличие видов благоустройств:</w:t>
      </w:r>
      <w:r>
        <w:rPr>
          <w:rFonts w:ascii="Times New Roman" w:hAnsi="Times New Roman" w:cs="Times New Roman"/>
          <w:sz w:val="23"/>
          <w:szCs w:val="23"/>
        </w:rPr>
        <w:t xml:space="preserve"> территория детского сада благоустроена: имеются зеленые насаждения (хвойные и широколистные деревья, кустарники), клумбы. Территория требует обновить асфальтовое покрытие.</w:t>
      </w:r>
    </w:p>
    <w:p w14:paraId="69B0C5A5" w14:textId="77777777" w:rsidR="00691FE7" w:rsidRDefault="00691FE7" w:rsidP="00691FE7">
      <w:pPr>
        <w:shd w:val="clear" w:color="auto" w:fill="FFFFFF"/>
        <w:spacing w:after="0"/>
        <w:jc w:val="both"/>
        <w:rPr>
          <w:rFonts w:ascii="Times New Roman" w:hAnsi="Times New Roman" w:cs="Times New Roman"/>
          <w:sz w:val="23"/>
          <w:szCs w:val="23"/>
        </w:rPr>
      </w:pPr>
      <w:r>
        <w:rPr>
          <w:rFonts w:ascii="Times New Roman" w:hAnsi="Times New Roman" w:cs="Times New Roman"/>
          <w:b/>
          <w:sz w:val="23"/>
          <w:szCs w:val="23"/>
        </w:rPr>
        <w:t>Бытовые условия в группах и специальных кабинетах</w:t>
      </w:r>
      <w:r>
        <w:rPr>
          <w:rFonts w:ascii="Times New Roman" w:hAnsi="Times New Roman" w:cs="Times New Roman"/>
          <w:sz w:val="23"/>
          <w:szCs w:val="23"/>
        </w:rPr>
        <w:t xml:space="preserve">: соответствует требованиям </w:t>
      </w:r>
      <w:r w:rsidR="006E1918" w:rsidRPr="006E1918">
        <w:rPr>
          <w:rFonts w:ascii="Times New Roman" w:hAnsi="Times New Roman" w:cs="Times New Roman"/>
          <w:sz w:val="23"/>
          <w:szCs w:val="23"/>
        </w:rPr>
        <w:t>СанПиН 2.3/2.4.3590-20</w:t>
      </w:r>
      <w:r w:rsidR="006E1918">
        <w:rPr>
          <w:rFonts w:ascii="Times New Roman" w:hAnsi="Times New Roman" w:cs="Times New Roman"/>
          <w:sz w:val="23"/>
          <w:szCs w:val="23"/>
        </w:rPr>
        <w:t>,</w:t>
      </w:r>
      <w:r w:rsidR="006E1918" w:rsidRPr="006E1918">
        <w:rPr>
          <w:rFonts w:ascii="Times New Roman" w:hAnsi="Times New Roman" w:cs="Times New Roman"/>
          <w:sz w:val="23"/>
          <w:szCs w:val="23"/>
        </w:rPr>
        <w:t xml:space="preserve"> СП 3.1/2.4.3598-20</w:t>
      </w:r>
      <w:r w:rsidR="006E1918">
        <w:rPr>
          <w:rFonts w:ascii="Times New Roman" w:hAnsi="Times New Roman" w:cs="Times New Roman"/>
          <w:sz w:val="23"/>
          <w:szCs w:val="23"/>
        </w:rPr>
        <w:t>,</w:t>
      </w:r>
      <w:r w:rsidR="006E1918" w:rsidRPr="006E1918">
        <w:rPr>
          <w:rFonts w:ascii="Times New Roman" w:hAnsi="Times New Roman" w:cs="Times New Roman"/>
          <w:sz w:val="23"/>
          <w:szCs w:val="23"/>
        </w:rPr>
        <w:t xml:space="preserve"> СП 2.4.3648-20</w:t>
      </w:r>
      <w:r w:rsidR="006E1918">
        <w:rPr>
          <w:rFonts w:ascii="Times New Roman" w:hAnsi="Times New Roman" w:cs="Times New Roman"/>
          <w:sz w:val="23"/>
          <w:szCs w:val="23"/>
        </w:rPr>
        <w:t>.</w:t>
      </w:r>
    </w:p>
    <w:p w14:paraId="3D9B4A18" w14:textId="77777777" w:rsidR="00691FE7" w:rsidRDefault="00691FE7" w:rsidP="00691FE7">
      <w:pPr>
        <w:shd w:val="clear" w:color="auto" w:fill="FFFFFF"/>
        <w:spacing w:after="0"/>
        <w:jc w:val="both"/>
        <w:rPr>
          <w:rFonts w:ascii="Times New Roman" w:hAnsi="Times New Roman" w:cs="Times New Roman"/>
          <w:sz w:val="23"/>
          <w:szCs w:val="23"/>
        </w:rPr>
      </w:pPr>
      <w:r>
        <w:rPr>
          <w:rFonts w:ascii="Times New Roman" w:hAnsi="Times New Roman" w:cs="Times New Roman"/>
          <w:sz w:val="23"/>
          <w:szCs w:val="23"/>
        </w:rPr>
        <w:t>3.6.Характеристика территории детского сада:  территория участка  ограждена металлическим забором высотой ,1,5 м. Имеются игровые площадки для каждой возрастной группы, на каждой площадке установлено стационарное игровое оборудование - малые формы соответствующие возрасту детей. Игровое оборудование и постройки безопасные, с приспособлениями, дающими возможность ребёнку двигаться, играть.</w:t>
      </w:r>
    </w:p>
    <w:p w14:paraId="09765DED" w14:textId="77777777" w:rsidR="00691FE7" w:rsidRDefault="00691FE7" w:rsidP="00691FE7">
      <w:pPr>
        <w:shd w:val="clear" w:color="auto" w:fill="FFFFFF"/>
        <w:spacing w:after="0"/>
        <w:jc w:val="both"/>
        <w:rPr>
          <w:rFonts w:ascii="Times New Roman" w:hAnsi="Times New Roman" w:cs="Times New Roman"/>
          <w:sz w:val="23"/>
          <w:szCs w:val="23"/>
        </w:rPr>
      </w:pPr>
      <w:r>
        <w:rPr>
          <w:rFonts w:ascii="Times New Roman" w:hAnsi="Times New Roman" w:cs="Times New Roman"/>
          <w:b/>
          <w:sz w:val="23"/>
          <w:szCs w:val="23"/>
        </w:rPr>
        <w:t>3.7.Качество организации питания:</w:t>
      </w:r>
      <w:r>
        <w:rPr>
          <w:rFonts w:ascii="Times New Roman" w:hAnsi="Times New Roman" w:cs="Times New Roman"/>
          <w:sz w:val="23"/>
          <w:szCs w:val="23"/>
        </w:rPr>
        <w:t xml:space="preserve"> питание организовано силами работников детского сада. Питание предоставляется 4 раза в день (завтрак, 2-й завтрак, обед, полдник) в соответствии с 20-ти дневным меню. Для проверки качества питания создана и функционирует </w:t>
      </w:r>
      <w:proofErr w:type="spellStart"/>
      <w:r>
        <w:rPr>
          <w:rFonts w:ascii="Times New Roman" w:hAnsi="Times New Roman" w:cs="Times New Roman"/>
          <w:sz w:val="23"/>
          <w:szCs w:val="23"/>
        </w:rPr>
        <w:t>бракеражная</w:t>
      </w:r>
      <w:proofErr w:type="spellEnd"/>
      <w:r>
        <w:rPr>
          <w:rFonts w:ascii="Times New Roman" w:hAnsi="Times New Roman" w:cs="Times New Roman"/>
          <w:sz w:val="23"/>
          <w:szCs w:val="23"/>
        </w:rPr>
        <w:t xml:space="preserve"> комиссия. Для организации питания используются средства родительской платы и местного бюджета. Бесплатным п</w:t>
      </w:r>
      <w:r w:rsidR="00D566E7">
        <w:rPr>
          <w:rFonts w:ascii="Times New Roman" w:hAnsi="Times New Roman" w:cs="Times New Roman"/>
          <w:sz w:val="23"/>
          <w:szCs w:val="23"/>
        </w:rPr>
        <w:t>итанием обеспечены дети с ОВЗ (1 </w:t>
      </w:r>
      <w:r>
        <w:rPr>
          <w:rFonts w:ascii="Times New Roman" w:hAnsi="Times New Roman" w:cs="Times New Roman"/>
          <w:sz w:val="23"/>
          <w:szCs w:val="23"/>
        </w:rPr>
        <w:t>человек) и</w:t>
      </w:r>
      <w:r w:rsidR="00D566E7">
        <w:rPr>
          <w:rFonts w:ascii="Times New Roman" w:hAnsi="Times New Roman" w:cs="Times New Roman"/>
          <w:sz w:val="23"/>
          <w:szCs w:val="23"/>
        </w:rPr>
        <w:t xml:space="preserve"> дети, находящиеся под опекой (1</w:t>
      </w:r>
      <w:r>
        <w:rPr>
          <w:rFonts w:ascii="Times New Roman" w:hAnsi="Times New Roman" w:cs="Times New Roman"/>
          <w:sz w:val="23"/>
          <w:szCs w:val="23"/>
        </w:rPr>
        <w:t xml:space="preserve"> человек). Стоимость питания в отчетном периоде составляла </w:t>
      </w:r>
      <w:r w:rsidR="00D566E7">
        <w:rPr>
          <w:rFonts w:ascii="Times New Roman" w:hAnsi="Times New Roman" w:cs="Times New Roman"/>
          <w:sz w:val="23"/>
          <w:szCs w:val="23"/>
        </w:rPr>
        <w:t>234</w:t>
      </w:r>
      <w:r>
        <w:rPr>
          <w:rFonts w:ascii="Times New Roman" w:hAnsi="Times New Roman" w:cs="Times New Roman"/>
          <w:sz w:val="23"/>
          <w:szCs w:val="23"/>
        </w:rPr>
        <w:t xml:space="preserve">0 рублей на одного ребенка в </w:t>
      </w:r>
      <w:r w:rsidR="00D566E7">
        <w:rPr>
          <w:rFonts w:ascii="Times New Roman" w:hAnsi="Times New Roman" w:cs="Times New Roman"/>
          <w:sz w:val="23"/>
          <w:szCs w:val="23"/>
        </w:rPr>
        <w:t>месяц</w:t>
      </w:r>
      <w:r>
        <w:rPr>
          <w:rFonts w:ascii="Times New Roman" w:hAnsi="Times New Roman" w:cs="Times New Roman"/>
          <w:sz w:val="23"/>
          <w:szCs w:val="23"/>
        </w:rPr>
        <w:t>.</w:t>
      </w:r>
    </w:p>
    <w:p w14:paraId="1CFE1375" w14:textId="77777777" w:rsidR="003C4E8F" w:rsidRDefault="003C4E8F" w:rsidP="00691FE7">
      <w:pPr>
        <w:shd w:val="clear" w:color="auto" w:fill="FFFFFF"/>
        <w:spacing w:after="0"/>
        <w:jc w:val="both"/>
        <w:rPr>
          <w:rFonts w:ascii="Times New Roman" w:hAnsi="Times New Roman" w:cs="Times New Roman"/>
          <w:b/>
          <w:sz w:val="23"/>
          <w:szCs w:val="23"/>
        </w:rPr>
      </w:pPr>
    </w:p>
    <w:p w14:paraId="5A3D387C" w14:textId="77777777" w:rsidR="00691FE7" w:rsidRDefault="00691FE7" w:rsidP="003C4E8F">
      <w:pPr>
        <w:pStyle w:val="1"/>
        <w:spacing w:before="0"/>
        <w:rPr>
          <w:color w:val="auto"/>
        </w:rPr>
      </w:pPr>
      <w:bookmarkStart w:id="3" w:name="_Toc108550793"/>
      <w:r w:rsidRPr="003C4E8F">
        <w:rPr>
          <w:color w:val="auto"/>
        </w:rPr>
        <w:t xml:space="preserve">4.Результаты деятельности МБДОУ «Д/С № 3 </w:t>
      </w:r>
      <w:proofErr w:type="spellStart"/>
      <w:r w:rsidRPr="003C4E8F">
        <w:rPr>
          <w:color w:val="auto"/>
        </w:rPr>
        <w:t>кп</w:t>
      </w:r>
      <w:proofErr w:type="spellEnd"/>
      <w:r w:rsidRPr="003C4E8F">
        <w:rPr>
          <w:color w:val="auto"/>
        </w:rPr>
        <w:t>. Горные Ключи»</w:t>
      </w:r>
      <w:bookmarkEnd w:id="3"/>
    </w:p>
    <w:p w14:paraId="79ACC3BC" w14:textId="77777777" w:rsidR="003C4E8F" w:rsidRPr="003C4E8F" w:rsidRDefault="003C4E8F" w:rsidP="003C4E8F">
      <w:pPr>
        <w:spacing w:after="0"/>
      </w:pPr>
    </w:p>
    <w:p w14:paraId="73DE0991" w14:textId="77777777" w:rsidR="00691FE7" w:rsidRDefault="00691FE7" w:rsidP="003C4E8F">
      <w:pPr>
        <w:shd w:val="clear" w:color="auto" w:fill="FFFFFF"/>
        <w:spacing w:after="0"/>
        <w:jc w:val="both"/>
        <w:rPr>
          <w:rFonts w:ascii="Times New Roman" w:hAnsi="Times New Roman" w:cs="Times New Roman"/>
          <w:sz w:val="23"/>
          <w:szCs w:val="23"/>
        </w:rPr>
      </w:pPr>
      <w:r>
        <w:rPr>
          <w:rFonts w:ascii="Times New Roman" w:hAnsi="Times New Roman" w:cs="Times New Roman"/>
          <w:b/>
          <w:sz w:val="23"/>
          <w:szCs w:val="23"/>
        </w:rPr>
        <w:t>4.1. Результаты работы по снижению заболеваемости:</w:t>
      </w:r>
      <w:r>
        <w:rPr>
          <w:rFonts w:ascii="Times New Roman" w:hAnsi="Times New Roman" w:cs="Times New Roman"/>
          <w:sz w:val="23"/>
          <w:szCs w:val="23"/>
        </w:rPr>
        <w:t xml:space="preserve"> в сравнении с прошлым учебным годом уровень заболеваемости дошкольников увеличился. Причина резкий подъем заболеваемости ОРВИ и гриппом в регионе.</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127"/>
        <w:gridCol w:w="2127"/>
        <w:gridCol w:w="2268"/>
      </w:tblGrid>
      <w:tr w:rsidR="005572BA" w:rsidRPr="005572BA" w14:paraId="290DE37F" w14:textId="77777777" w:rsidTr="000E7CB9">
        <w:tc>
          <w:tcPr>
            <w:tcW w:w="2943" w:type="dxa"/>
            <w:tcBorders>
              <w:top w:val="single" w:sz="4" w:space="0" w:color="auto"/>
              <w:left w:val="single" w:sz="4" w:space="0" w:color="auto"/>
              <w:bottom w:val="single" w:sz="4" w:space="0" w:color="auto"/>
              <w:right w:val="single" w:sz="4" w:space="0" w:color="auto"/>
            </w:tcBorders>
            <w:hideMark/>
          </w:tcPr>
          <w:p w14:paraId="2821ECB3" w14:textId="77777777" w:rsidR="000E7CB9" w:rsidRPr="005572BA" w:rsidRDefault="000E7CB9" w:rsidP="005C4925">
            <w:pPr>
              <w:spacing w:after="0"/>
              <w:jc w:val="both"/>
              <w:rPr>
                <w:rFonts w:ascii="Times New Roman" w:eastAsia="Times New Roman" w:hAnsi="Times New Roman" w:cs="Times New Roman"/>
                <w:sz w:val="24"/>
                <w:szCs w:val="24"/>
                <w:lang w:eastAsia="ru-RU"/>
              </w:rPr>
            </w:pPr>
            <w:r w:rsidRPr="005572BA">
              <w:rPr>
                <w:rFonts w:ascii="Times New Roman" w:eastAsia="Times New Roman" w:hAnsi="Times New Roman" w:cs="Times New Roman"/>
                <w:sz w:val="24"/>
                <w:szCs w:val="24"/>
                <w:lang w:eastAsia="ru-RU"/>
              </w:rPr>
              <w:t>год</w:t>
            </w:r>
          </w:p>
        </w:tc>
        <w:tc>
          <w:tcPr>
            <w:tcW w:w="2127" w:type="dxa"/>
            <w:tcBorders>
              <w:top w:val="single" w:sz="4" w:space="0" w:color="auto"/>
              <w:left w:val="single" w:sz="4" w:space="0" w:color="auto"/>
              <w:bottom w:val="single" w:sz="4" w:space="0" w:color="auto"/>
              <w:right w:val="single" w:sz="4" w:space="0" w:color="auto"/>
            </w:tcBorders>
            <w:hideMark/>
          </w:tcPr>
          <w:p w14:paraId="38824D98" w14:textId="77777777" w:rsidR="000E7CB9" w:rsidRPr="005572BA" w:rsidRDefault="000E7CB9" w:rsidP="005C4925">
            <w:pPr>
              <w:spacing w:after="0"/>
              <w:jc w:val="center"/>
              <w:rPr>
                <w:rFonts w:ascii="Times New Roman" w:eastAsia="Times New Roman" w:hAnsi="Times New Roman" w:cs="Times New Roman"/>
                <w:sz w:val="24"/>
                <w:szCs w:val="24"/>
                <w:lang w:eastAsia="ru-RU"/>
              </w:rPr>
            </w:pPr>
            <w:r w:rsidRPr="005572BA">
              <w:rPr>
                <w:rFonts w:ascii="Times New Roman" w:eastAsia="Times New Roman" w:hAnsi="Times New Roman" w:cs="Times New Roman"/>
                <w:sz w:val="24"/>
                <w:szCs w:val="24"/>
                <w:lang w:eastAsia="ru-RU"/>
              </w:rPr>
              <w:t>Кол-во детей</w:t>
            </w:r>
          </w:p>
        </w:tc>
        <w:tc>
          <w:tcPr>
            <w:tcW w:w="2127" w:type="dxa"/>
            <w:tcBorders>
              <w:top w:val="single" w:sz="4" w:space="0" w:color="auto"/>
              <w:left w:val="single" w:sz="4" w:space="0" w:color="auto"/>
              <w:bottom w:val="single" w:sz="4" w:space="0" w:color="auto"/>
              <w:right w:val="single" w:sz="4" w:space="0" w:color="auto"/>
            </w:tcBorders>
            <w:hideMark/>
          </w:tcPr>
          <w:p w14:paraId="79E78D64" w14:textId="77777777" w:rsidR="000E7CB9" w:rsidRPr="005572BA" w:rsidRDefault="000E7CB9" w:rsidP="005C4925">
            <w:pPr>
              <w:spacing w:after="0"/>
              <w:jc w:val="center"/>
              <w:rPr>
                <w:rFonts w:ascii="Times New Roman" w:eastAsia="Times New Roman" w:hAnsi="Times New Roman" w:cs="Times New Roman"/>
                <w:sz w:val="24"/>
                <w:szCs w:val="24"/>
                <w:lang w:eastAsia="ru-RU"/>
              </w:rPr>
            </w:pPr>
            <w:r w:rsidRPr="005572BA">
              <w:rPr>
                <w:rFonts w:ascii="Times New Roman" w:eastAsia="Times New Roman" w:hAnsi="Times New Roman" w:cs="Times New Roman"/>
                <w:sz w:val="24"/>
                <w:szCs w:val="24"/>
                <w:lang w:eastAsia="ru-RU"/>
              </w:rPr>
              <w:t>Посещаемость</w:t>
            </w:r>
          </w:p>
          <w:p w14:paraId="432838FA" w14:textId="77777777" w:rsidR="000E7CB9" w:rsidRPr="005572BA" w:rsidRDefault="000E7CB9" w:rsidP="005C4925">
            <w:pPr>
              <w:spacing w:after="0"/>
              <w:jc w:val="center"/>
              <w:rPr>
                <w:rFonts w:ascii="Times New Roman" w:eastAsia="Times New Roman" w:hAnsi="Times New Roman" w:cs="Times New Roman"/>
                <w:sz w:val="24"/>
                <w:szCs w:val="24"/>
                <w:lang w:eastAsia="ru-RU"/>
              </w:rPr>
            </w:pPr>
            <w:r w:rsidRPr="005572BA">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14:paraId="791EAE33" w14:textId="77777777" w:rsidR="000E7CB9" w:rsidRPr="005572BA" w:rsidRDefault="000E7CB9" w:rsidP="005C4925">
            <w:pPr>
              <w:spacing w:after="0"/>
              <w:jc w:val="center"/>
              <w:rPr>
                <w:rFonts w:ascii="Times New Roman" w:eastAsia="Times New Roman" w:hAnsi="Times New Roman" w:cs="Times New Roman"/>
                <w:sz w:val="24"/>
                <w:szCs w:val="24"/>
                <w:lang w:eastAsia="ru-RU"/>
              </w:rPr>
            </w:pPr>
            <w:r w:rsidRPr="005572BA">
              <w:rPr>
                <w:rFonts w:ascii="Times New Roman" w:eastAsia="Times New Roman" w:hAnsi="Times New Roman" w:cs="Times New Roman"/>
                <w:sz w:val="24"/>
                <w:szCs w:val="24"/>
                <w:lang w:eastAsia="ru-RU"/>
              </w:rPr>
              <w:t>Заболеваемость %</w:t>
            </w:r>
          </w:p>
        </w:tc>
      </w:tr>
      <w:tr w:rsidR="005572BA" w:rsidRPr="005572BA" w14:paraId="48A75C2E" w14:textId="77777777" w:rsidTr="000E7CB9">
        <w:tc>
          <w:tcPr>
            <w:tcW w:w="2943" w:type="dxa"/>
            <w:tcBorders>
              <w:top w:val="single" w:sz="4" w:space="0" w:color="auto"/>
              <w:left w:val="single" w:sz="4" w:space="0" w:color="auto"/>
              <w:bottom w:val="single" w:sz="4" w:space="0" w:color="auto"/>
              <w:right w:val="single" w:sz="4" w:space="0" w:color="auto"/>
            </w:tcBorders>
          </w:tcPr>
          <w:p w14:paraId="14DD5A7A" w14:textId="13825A57" w:rsidR="004E7C2A" w:rsidRPr="005572BA" w:rsidRDefault="004E7C2A" w:rsidP="004E7C2A">
            <w:pPr>
              <w:spacing w:after="0"/>
              <w:jc w:val="both"/>
              <w:rPr>
                <w:rFonts w:ascii="Times New Roman" w:eastAsia="Times New Roman" w:hAnsi="Times New Roman" w:cs="Times New Roman"/>
                <w:sz w:val="24"/>
                <w:szCs w:val="24"/>
                <w:lang w:eastAsia="ru-RU"/>
              </w:rPr>
            </w:pPr>
            <w:r w:rsidRPr="005572BA">
              <w:rPr>
                <w:rFonts w:ascii="Times New Roman" w:hAnsi="Times New Roman" w:cs="Times New Roman"/>
                <w:sz w:val="23"/>
                <w:szCs w:val="23"/>
              </w:rPr>
              <w:t>2021-2022</w:t>
            </w:r>
          </w:p>
        </w:tc>
        <w:tc>
          <w:tcPr>
            <w:tcW w:w="2127" w:type="dxa"/>
            <w:tcBorders>
              <w:top w:val="single" w:sz="4" w:space="0" w:color="auto"/>
              <w:left w:val="single" w:sz="4" w:space="0" w:color="auto"/>
              <w:bottom w:val="single" w:sz="4" w:space="0" w:color="auto"/>
              <w:right w:val="single" w:sz="4" w:space="0" w:color="auto"/>
            </w:tcBorders>
          </w:tcPr>
          <w:p w14:paraId="0AE4BDE9" w14:textId="6F09493D" w:rsidR="004E7C2A" w:rsidRPr="005572BA" w:rsidRDefault="004E7C2A" w:rsidP="004E7C2A">
            <w:pPr>
              <w:spacing w:after="0"/>
              <w:jc w:val="center"/>
              <w:rPr>
                <w:rFonts w:ascii="Times New Roman" w:eastAsia="Times New Roman" w:hAnsi="Times New Roman" w:cs="Times New Roman"/>
                <w:sz w:val="24"/>
                <w:szCs w:val="24"/>
                <w:lang w:eastAsia="ru-RU"/>
              </w:rPr>
            </w:pPr>
            <w:r w:rsidRPr="005572BA">
              <w:rPr>
                <w:rFonts w:ascii="Times New Roman" w:eastAsia="Times New Roman" w:hAnsi="Times New Roman" w:cs="Times New Roman"/>
                <w:sz w:val="24"/>
                <w:szCs w:val="24"/>
                <w:lang w:eastAsia="ru-RU"/>
              </w:rPr>
              <w:t>11</w:t>
            </w:r>
            <w:r w:rsidRPr="005572BA">
              <w:rPr>
                <w:rFonts w:ascii="Times New Roman" w:eastAsia="Times New Roman" w:hAnsi="Times New Roman" w:cs="Times New Roman"/>
                <w:sz w:val="24"/>
                <w:szCs w:val="24"/>
                <w:lang w:eastAsia="ru-RU"/>
              </w:rPr>
              <w:t>9</w:t>
            </w:r>
          </w:p>
        </w:tc>
        <w:tc>
          <w:tcPr>
            <w:tcW w:w="2127" w:type="dxa"/>
            <w:tcBorders>
              <w:top w:val="single" w:sz="4" w:space="0" w:color="auto"/>
              <w:left w:val="single" w:sz="4" w:space="0" w:color="auto"/>
              <w:bottom w:val="single" w:sz="4" w:space="0" w:color="auto"/>
              <w:right w:val="single" w:sz="4" w:space="0" w:color="auto"/>
            </w:tcBorders>
          </w:tcPr>
          <w:p w14:paraId="045640FB" w14:textId="1033D19B" w:rsidR="004E7C2A" w:rsidRPr="005572BA" w:rsidRDefault="004E7C2A" w:rsidP="004E7C2A">
            <w:pPr>
              <w:spacing w:after="0"/>
              <w:jc w:val="center"/>
              <w:rPr>
                <w:rFonts w:ascii="Times New Roman" w:eastAsia="Times New Roman" w:hAnsi="Times New Roman" w:cs="Times New Roman"/>
                <w:sz w:val="24"/>
                <w:szCs w:val="24"/>
                <w:lang w:eastAsia="ru-RU"/>
              </w:rPr>
            </w:pPr>
            <w:r w:rsidRPr="005572BA">
              <w:rPr>
                <w:rFonts w:ascii="Times New Roman" w:eastAsia="Times New Roman" w:hAnsi="Times New Roman" w:cs="Times New Roman"/>
                <w:sz w:val="24"/>
                <w:szCs w:val="24"/>
                <w:lang w:eastAsia="ru-RU"/>
              </w:rPr>
              <w:t>49,1</w:t>
            </w:r>
          </w:p>
        </w:tc>
        <w:tc>
          <w:tcPr>
            <w:tcW w:w="2268" w:type="dxa"/>
            <w:tcBorders>
              <w:top w:val="single" w:sz="4" w:space="0" w:color="auto"/>
              <w:left w:val="single" w:sz="4" w:space="0" w:color="auto"/>
              <w:bottom w:val="single" w:sz="4" w:space="0" w:color="auto"/>
              <w:right w:val="single" w:sz="4" w:space="0" w:color="auto"/>
            </w:tcBorders>
          </w:tcPr>
          <w:p w14:paraId="7C078C89" w14:textId="2F318B30" w:rsidR="004E7C2A" w:rsidRPr="005572BA" w:rsidRDefault="004E7C2A" w:rsidP="004E7C2A">
            <w:pPr>
              <w:spacing w:after="0"/>
              <w:jc w:val="center"/>
              <w:rPr>
                <w:rFonts w:ascii="Times New Roman" w:eastAsia="Times New Roman" w:hAnsi="Times New Roman" w:cs="Times New Roman"/>
                <w:sz w:val="24"/>
                <w:szCs w:val="24"/>
                <w:lang w:eastAsia="ru-RU"/>
              </w:rPr>
            </w:pPr>
            <w:r w:rsidRPr="005572BA">
              <w:rPr>
                <w:rFonts w:ascii="Times New Roman" w:eastAsia="Times New Roman" w:hAnsi="Times New Roman" w:cs="Times New Roman"/>
                <w:sz w:val="24"/>
                <w:szCs w:val="24"/>
                <w:lang w:eastAsia="ru-RU"/>
              </w:rPr>
              <w:t>15,</w:t>
            </w:r>
            <w:r w:rsidRPr="005572BA">
              <w:rPr>
                <w:rFonts w:ascii="Times New Roman" w:eastAsia="Times New Roman" w:hAnsi="Times New Roman" w:cs="Times New Roman"/>
                <w:sz w:val="24"/>
                <w:szCs w:val="24"/>
                <w:lang w:eastAsia="ru-RU"/>
              </w:rPr>
              <w:t>82</w:t>
            </w:r>
          </w:p>
        </w:tc>
      </w:tr>
      <w:tr w:rsidR="005572BA" w:rsidRPr="005572BA" w14:paraId="5712079F" w14:textId="77777777" w:rsidTr="000E7CB9">
        <w:tc>
          <w:tcPr>
            <w:tcW w:w="2943" w:type="dxa"/>
            <w:tcBorders>
              <w:top w:val="single" w:sz="4" w:space="0" w:color="auto"/>
              <w:left w:val="single" w:sz="4" w:space="0" w:color="auto"/>
              <w:bottom w:val="single" w:sz="4" w:space="0" w:color="auto"/>
              <w:right w:val="single" w:sz="4" w:space="0" w:color="auto"/>
            </w:tcBorders>
          </w:tcPr>
          <w:p w14:paraId="578826A7" w14:textId="155FADF5" w:rsidR="004E7C2A" w:rsidRPr="005572BA" w:rsidRDefault="004E7C2A" w:rsidP="004E7C2A">
            <w:pPr>
              <w:spacing w:after="0"/>
              <w:jc w:val="both"/>
              <w:rPr>
                <w:rFonts w:ascii="Times New Roman" w:eastAsia="Times New Roman" w:hAnsi="Times New Roman" w:cs="Times New Roman"/>
                <w:sz w:val="24"/>
                <w:szCs w:val="24"/>
                <w:lang w:eastAsia="ru-RU"/>
              </w:rPr>
            </w:pPr>
            <w:r w:rsidRPr="005572BA">
              <w:rPr>
                <w:rFonts w:ascii="Times New Roman" w:eastAsia="Times New Roman" w:hAnsi="Times New Roman" w:cs="Times New Roman"/>
                <w:sz w:val="24"/>
                <w:szCs w:val="24"/>
                <w:lang w:eastAsia="ru-RU"/>
              </w:rPr>
              <w:t>2022-2023</w:t>
            </w:r>
          </w:p>
        </w:tc>
        <w:tc>
          <w:tcPr>
            <w:tcW w:w="2127" w:type="dxa"/>
            <w:tcBorders>
              <w:top w:val="single" w:sz="4" w:space="0" w:color="auto"/>
              <w:left w:val="single" w:sz="4" w:space="0" w:color="auto"/>
              <w:bottom w:val="single" w:sz="4" w:space="0" w:color="auto"/>
              <w:right w:val="single" w:sz="4" w:space="0" w:color="auto"/>
            </w:tcBorders>
          </w:tcPr>
          <w:p w14:paraId="1D3FBB9F" w14:textId="727B6C69" w:rsidR="004E7C2A" w:rsidRPr="005572BA" w:rsidRDefault="004E7C2A" w:rsidP="004E7C2A">
            <w:pPr>
              <w:spacing w:after="0"/>
              <w:jc w:val="center"/>
              <w:rPr>
                <w:rFonts w:ascii="Times New Roman" w:eastAsia="Times New Roman" w:hAnsi="Times New Roman" w:cs="Times New Roman"/>
                <w:sz w:val="24"/>
                <w:szCs w:val="24"/>
                <w:lang w:eastAsia="ru-RU"/>
              </w:rPr>
            </w:pPr>
            <w:r w:rsidRPr="005572BA">
              <w:rPr>
                <w:rFonts w:ascii="Times New Roman" w:eastAsia="Times New Roman" w:hAnsi="Times New Roman" w:cs="Times New Roman"/>
                <w:sz w:val="24"/>
                <w:szCs w:val="24"/>
                <w:lang w:eastAsia="ru-RU"/>
              </w:rPr>
              <w:t>114</w:t>
            </w:r>
          </w:p>
        </w:tc>
        <w:tc>
          <w:tcPr>
            <w:tcW w:w="2127" w:type="dxa"/>
            <w:tcBorders>
              <w:top w:val="single" w:sz="4" w:space="0" w:color="auto"/>
              <w:left w:val="single" w:sz="4" w:space="0" w:color="auto"/>
              <w:bottom w:val="single" w:sz="4" w:space="0" w:color="auto"/>
              <w:right w:val="single" w:sz="4" w:space="0" w:color="auto"/>
            </w:tcBorders>
          </w:tcPr>
          <w:p w14:paraId="310D8C45" w14:textId="0734D660" w:rsidR="004E7C2A" w:rsidRPr="005572BA" w:rsidRDefault="004E7C2A" w:rsidP="004E7C2A">
            <w:pPr>
              <w:spacing w:after="0"/>
              <w:jc w:val="center"/>
              <w:rPr>
                <w:rFonts w:ascii="Times New Roman" w:eastAsia="Times New Roman" w:hAnsi="Times New Roman" w:cs="Times New Roman"/>
                <w:sz w:val="24"/>
                <w:szCs w:val="24"/>
                <w:lang w:eastAsia="ru-RU"/>
              </w:rPr>
            </w:pPr>
            <w:r w:rsidRPr="005572BA">
              <w:rPr>
                <w:rFonts w:ascii="Times New Roman" w:eastAsia="Times New Roman" w:hAnsi="Times New Roman" w:cs="Times New Roman"/>
                <w:sz w:val="24"/>
                <w:szCs w:val="24"/>
                <w:lang w:eastAsia="ru-RU"/>
              </w:rPr>
              <w:t>54,6</w:t>
            </w:r>
          </w:p>
        </w:tc>
        <w:tc>
          <w:tcPr>
            <w:tcW w:w="2268" w:type="dxa"/>
            <w:tcBorders>
              <w:top w:val="single" w:sz="4" w:space="0" w:color="auto"/>
              <w:left w:val="single" w:sz="4" w:space="0" w:color="auto"/>
              <w:bottom w:val="single" w:sz="4" w:space="0" w:color="auto"/>
              <w:right w:val="single" w:sz="4" w:space="0" w:color="auto"/>
            </w:tcBorders>
          </w:tcPr>
          <w:p w14:paraId="6FCAEDCF" w14:textId="7CE1074A" w:rsidR="004E7C2A" w:rsidRPr="005572BA" w:rsidRDefault="004E7C2A" w:rsidP="004E7C2A">
            <w:pPr>
              <w:spacing w:after="0"/>
              <w:jc w:val="center"/>
              <w:rPr>
                <w:rFonts w:ascii="Times New Roman" w:eastAsia="Times New Roman" w:hAnsi="Times New Roman" w:cs="Times New Roman"/>
                <w:sz w:val="24"/>
                <w:szCs w:val="24"/>
                <w:lang w:eastAsia="ru-RU"/>
              </w:rPr>
            </w:pPr>
            <w:r w:rsidRPr="005572BA">
              <w:rPr>
                <w:rFonts w:ascii="Times New Roman" w:eastAsia="Times New Roman" w:hAnsi="Times New Roman" w:cs="Times New Roman"/>
                <w:sz w:val="24"/>
                <w:szCs w:val="24"/>
                <w:lang w:eastAsia="ru-RU"/>
              </w:rPr>
              <w:t>17,9</w:t>
            </w:r>
          </w:p>
        </w:tc>
      </w:tr>
    </w:tbl>
    <w:p w14:paraId="69BB4E7A" w14:textId="77777777" w:rsidR="00EE5E71" w:rsidRPr="00567720" w:rsidRDefault="00EE5E71" w:rsidP="00691FE7">
      <w:pPr>
        <w:shd w:val="clear" w:color="auto" w:fill="FFFFFF"/>
        <w:spacing w:after="0"/>
        <w:jc w:val="both"/>
        <w:rPr>
          <w:rFonts w:ascii="Times New Roman" w:hAnsi="Times New Roman" w:cs="Times New Roman"/>
          <w:sz w:val="23"/>
          <w:szCs w:val="23"/>
        </w:rPr>
      </w:pPr>
    </w:p>
    <w:p w14:paraId="51BE97DA" w14:textId="77777777" w:rsidR="00EE5E71" w:rsidRDefault="00EE5E71" w:rsidP="00691FE7">
      <w:pPr>
        <w:shd w:val="clear" w:color="auto" w:fill="FFFFFF"/>
        <w:spacing w:after="0"/>
        <w:jc w:val="both"/>
        <w:rPr>
          <w:rFonts w:ascii="Times New Roman" w:hAnsi="Times New Roman" w:cs="Times New Roman"/>
          <w:sz w:val="23"/>
          <w:szCs w:val="23"/>
        </w:rPr>
      </w:pPr>
    </w:p>
    <w:p w14:paraId="17D477DD" w14:textId="77777777" w:rsidR="00567720" w:rsidRDefault="00567720" w:rsidP="00691FE7">
      <w:pPr>
        <w:shd w:val="clear" w:color="auto" w:fill="FFFFFF"/>
        <w:spacing w:after="0"/>
        <w:jc w:val="both"/>
        <w:rPr>
          <w:rFonts w:ascii="Times New Roman" w:hAnsi="Times New Roman" w:cs="Times New Roman"/>
          <w:sz w:val="23"/>
          <w:szCs w:val="23"/>
        </w:rPr>
      </w:pPr>
    </w:p>
    <w:p w14:paraId="4D0721D1" w14:textId="77777777" w:rsidR="00567720" w:rsidRDefault="00567720" w:rsidP="00691FE7">
      <w:pPr>
        <w:shd w:val="clear" w:color="auto" w:fill="FFFFFF"/>
        <w:spacing w:after="0"/>
        <w:jc w:val="both"/>
        <w:rPr>
          <w:rFonts w:ascii="Times New Roman" w:hAnsi="Times New Roman" w:cs="Times New Roman"/>
          <w:sz w:val="23"/>
          <w:szCs w:val="23"/>
        </w:rPr>
      </w:pPr>
    </w:p>
    <w:p w14:paraId="25A9222C"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b/>
          <w:sz w:val="23"/>
          <w:szCs w:val="23"/>
        </w:rPr>
        <w:t xml:space="preserve">Достижения воспитанников, педагогов МБДОУ «Д/С № 3 </w:t>
      </w:r>
      <w:proofErr w:type="spellStart"/>
      <w:r>
        <w:rPr>
          <w:rFonts w:ascii="Times New Roman" w:hAnsi="Times New Roman" w:cs="Times New Roman"/>
          <w:b/>
          <w:sz w:val="23"/>
          <w:szCs w:val="23"/>
        </w:rPr>
        <w:t>кп</w:t>
      </w:r>
      <w:proofErr w:type="spellEnd"/>
      <w:r>
        <w:rPr>
          <w:rFonts w:ascii="Times New Roman" w:hAnsi="Times New Roman" w:cs="Times New Roman"/>
          <w:b/>
          <w:sz w:val="23"/>
          <w:szCs w:val="23"/>
        </w:rPr>
        <w:t xml:space="preserve">. Горные Ключи» в мероприятиях разного уровня: </w:t>
      </w:r>
      <w:r>
        <w:rPr>
          <w:rFonts w:ascii="Times New Roman" w:hAnsi="Times New Roman" w:cs="Times New Roman"/>
          <w:sz w:val="23"/>
          <w:szCs w:val="23"/>
        </w:rPr>
        <w:t>за отчетный период воспитанники и педагоги детского сада участвовали в различных конкурсах, конференция</w:t>
      </w:r>
      <w:r w:rsidR="00567720">
        <w:rPr>
          <w:rFonts w:ascii="Times New Roman" w:hAnsi="Times New Roman" w:cs="Times New Roman"/>
          <w:sz w:val="23"/>
          <w:szCs w:val="23"/>
        </w:rPr>
        <w:t xml:space="preserve">х, мастер-классах, выставках и </w:t>
      </w:r>
      <w:r>
        <w:rPr>
          <w:rFonts w:ascii="Times New Roman" w:hAnsi="Times New Roman" w:cs="Times New Roman"/>
          <w:sz w:val="23"/>
          <w:szCs w:val="23"/>
        </w:rPr>
        <w:t>т.д</w:t>
      </w:r>
      <w:r w:rsidR="00567720">
        <w:rPr>
          <w:rFonts w:ascii="Times New Roman" w:hAnsi="Times New Roman" w:cs="Times New Roman"/>
          <w:sz w:val="23"/>
          <w:szCs w:val="23"/>
        </w:rPr>
        <w:t>.</w:t>
      </w:r>
      <w:r>
        <w:rPr>
          <w:rFonts w:ascii="Times New Roman" w:hAnsi="Times New Roman" w:cs="Times New Roman"/>
          <w:sz w:val="23"/>
          <w:szCs w:val="23"/>
        </w:rPr>
        <w:t xml:space="preserve"> на муниципальном, региональном и федеральном уровне:</w:t>
      </w:r>
    </w:p>
    <w:p w14:paraId="6490C441" w14:textId="77777777" w:rsidR="00691FE7" w:rsidRDefault="00691FE7" w:rsidP="00691FE7">
      <w:pPr>
        <w:shd w:val="clear" w:color="auto" w:fill="FFFFFF"/>
        <w:spacing w:after="0" w:line="288" w:lineRule="atLeast"/>
        <w:jc w:val="both"/>
        <w:rPr>
          <w:rFonts w:ascii="Times New Roman" w:hAnsi="Times New Roman" w:cs="Times New Roman"/>
          <w:b/>
          <w:sz w:val="23"/>
          <w:szCs w:val="23"/>
        </w:rPr>
      </w:pPr>
      <w:r>
        <w:rPr>
          <w:rFonts w:ascii="Times New Roman" w:hAnsi="Times New Roman" w:cs="Times New Roman"/>
          <w:b/>
          <w:sz w:val="23"/>
          <w:szCs w:val="23"/>
        </w:rPr>
        <w:t>Педагоги</w:t>
      </w:r>
    </w:p>
    <w:tbl>
      <w:tblPr>
        <w:tblStyle w:val="a5"/>
        <w:tblW w:w="0" w:type="auto"/>
        <w:tblLook w:val="04A0" w:firstRow="1" w:lastRow="0" w:firstColumn="1" w:lastColumn="0" w:noHBand="0" w:noVBand="1"/>
      </w:tblPr>
      <w:tblGrid>
        <w:gridCol w:w="3468"/>
        <w:gridCol w:w="2939"/>
        <w:gridCol w:w="2938"/>
      </w:tblGrid>
      <w:tr w:rsidR="005572BA" w:rsidRPr="005572BA" w14:paraId="0AF7A2B2" w14:textId="77777777" w:rsidTr="00C0437D">
        <w:tc>
          <w:tcPr>
            <w:tcW w:w="3510" w:type="dxa"/>
            <w:tcBorders>
              <w:top w:val="single" w:sz="4" w:space="0" w:color="auto"/>
              <w:left w:val="single" w:sz="4" w:space="0" w:color="auto"/>
              <w:bottom w:val="single" w:sz="4" w:space="0" w:color="auto"/>
              <w:right w:val="single" w:sz="4" w:space="0" w:color="auto"/>
            </w:tcBorders>
            <w:hideMark/>
          </w:tcPr>
          <w:p w14:paraId="20C5DC63" w14:textId="77777777" w:rsidR="00C0437D" w:rsidRPr="005572BA" w:rsidRDefault="00C0437D">
            <w:pPr>
              <w:spacing w:line="288" w:lineRule="atLeast"/>
              <w:jc w:val="both"/>
              <w:rPr>
                <w:rFonts w:ascii="Times New Roman" w:hAnsi="Times New Roman" w:cs="Times New Roman"/>
                <w:b/>
                <w:sz w:val="23"/>
                <w:szCs w:val="23"/>
              </w:rPr>
            </w:pPr>
            <w:r w:rsidRPr="005572BA">
              <w:rPr>
                <w:rFonts w:ascii="Times New Roman" w:hAnsi="Times New Roman" w:cs="Times New Roman"/>
                <w:b/>
                <w:sz w:val="23"/>
                <w:szCs w:val="23"/>
              </w:rPr>
              <w:t>Уровень</w:t>
            </w:r>
          </w:p>
        </w:tc>
        <w:tc>
          <w:tcPr>
            <w:tcW w:w="2977" w:type="dxa"/>
            <w:tcBorders>
              <w:top w:val="single" w:sz="4" w:space="0" w:color="auto"/>
              <w:left w:val="single" w:sz="4" w:space="0" w:color="auto"/>
              <w:bottom w:val="single" w:sz="4" w:space="0" w:color="auto"/>
              <w:right w:val="single" w:sz="4" w:space="0" w:color="auto"/>
            </w:tcBorders>
            <w:hideMark/>
          </w:tcPr>
          <w:p w14:paraId="61A49595" w14:textId="77777777" w:rsidR="00C0437D" w:rsidRPr="005572BA" w:rsidRDefault="00C0437D" w:rsidP="00567720">
            <w:pPr>
              <w:spacing w:line="288" w:lineRule="atLeast"/>
              <w:rPr>
                <w:rFonts w:ascii="Times New Roman" w:hAnsi="Times New Roman" w:cs="Times New Roman"/>
                <w:b/>
                <w:sz w:val="23"/>
                <w:szCs w:val="23"/>
              </w:rPr>
            </w:pPr>
            <w:r w:rsidRPr="005572BA">
              <w:rPr>
                <w:rFonts w:ascii="Times New Roman" w:hAnsi="Times New Roman" w:cs="Times New Roman"/>
                <w:b/>
                <w:sz w:val="23"/>
                <w:szCs w:val="23"/>
              </w:rPr>
              <w:t>Количество конкурсов, в которых педагоги приняли участие</w:t>
            </w:r>
          </w:p>
        </w:tc>
        <w:tc>
          <w:tcPr>
            <w:tcW w:w="2977" w:type="dxa"/>
            <w:tcBorders>
              <w:top w:val="single" w:sz="4" w:space="0" w:color="auto"/>
              <w:left w:val="single" w:sz="4" w:space="0" w:color="auto"/>
              <w:bottom w:val="single" w:sz="4" w:space="0" w:color="auto"/>
              <w:right w:val="single" w:sz="4" w:space="0" w:color="auto"/>
            </w:tcBorders>
            <w:hideMark/>
          </w:tcPr>
          <w:p w14:paraId="020B6A3F" w14:textId="77777777" w:rsidR="00C0437D" w:rsidRPr="005572BA" w:rsidRDefault="00C0437D">
            <w:pPr>
              <w:spacing w:line="288" w:lineRule="atLeast"/>
              <w:jc w:val="both"/>
              <w:rPr>
                <w:rFonts w:ascii="Times New Roman" w:hAnsi="Times New Roman" w:cs="Times New Roman"/>
                <w:b/>
                <w:sz w:val="23"/>
                <w:szCs w:val="23"/>
              </w:rPr>
            </w:pPr>
            <w:r w:rsidRPr="005572BA">
              <w:rPr>
                <w:rFonts w:ascii="Times New Roman" w:hAnsi="Times New Roman" w:cs="Times New Roman"/>
                <w:b/>
                <w:sz w:val="23"/>
                <w:szCs w:val="23"/>
              </w:rPr>
              <w:t>Призеры, победители</w:t>
            </w:r>
          </w:p>
        </w:tc>
      </w:tr>
      <w:tr w:rsidR="005572BA" w:rsidRPr="005572BA" w14:paraId="56706DCA" w14:textId="77777777" w:rsidTr="00C0437D">
        <w:tc>
          <w:tcPr>
            <w:tcW w:w="3510" w:type="dxa"/>
            <w:tcBorders>
              <w:top w:val="single" w:sz="4" w:space="0" w:color="auto"/>
              <w:left w:val="single" w:sz="4" w:space="0" w:color="auto"/>
              <w:bottom w:val="single" w:sz="4" w:space="0" w:color="auto"/>
              <w:right w:val="single" w:sz="4" w:space="0" w:color="auto"/>
            </w:tcBorders>
            <w:hideMark/>
          </w:tcPr>
          <w:p w14:paraId="592935CC" w14:textId="77777777" w:rsidR="00C0437D" w:rsidRPr="005572BA" w:rsidRDefault="00C0437D">
            <w:pPr>
              <w:spacing w:line="288" w:lineRule="atLeast"/>
              <w:jc w:val="both"/>
              <w:rPr>
                <w:rFonts w:ascii="Times New Roman" w:hAnsi="Times New Roman" w:cs="Times New Roman"/>
                <w:sz w:val="23"/>
                <w:szCs w:val="23"/>
              </w:rPr>
            </w:pPr>
            <w:r w:rsidRPr="005572BA">
              <w:rPr>
                <w:rFonts w:ascii="Times New Roman" w:hAnsi="Times New Roman" w:cs="Times New Roman"/>
                <w:sz w:val="23"/>
                <w:szCs w:val="23"/>
              </w:rPr>
              <w:t>Муниципальный</w:t>
            </w:r>
          </w:p>
        </w:tc>
        <w:tc>
          <w:tcPr>
            <w:tcW w:w="2977" w:type="dxa"/>
            <w:tcBorders>
              <w:top w:val="single" w:sz="4" w:space="0" w:color="auto"/>
              <w:left w:val="single" w:sz="4" w:space="0" w:color="auto"/>
              <w:bottom w:val="single" w:sz="4" w:space="0" w:color="auto"/>
              <w:right w:val="single" w:sz="4" w:space="0" w:color="auto"/>
            </w:tcBorders>
            <w:hideMark/>
          </w:tcPr>
          <w:p w14:paraId="1D01A73F" w14:textId="0E842BEC" w:rsidR="00C0437D" w:rsidRPr="005572BA" w:rsidRDefault="0098509C">
            <w:pPr>
              <w:spacing w:line="288" w:lineRule="atLeast"/>
              <w:jc w:val="both"/>
              <w:rPr>
                <w:rFonts w:ascii="Times New Roman" w:hAnsi="Times New Roman" w:cs="Times New Roman"/>
                <w:sz w:val="23"/>
                <w:szCs w:val="23"/>
              </w:rPr>
            </w:pPr>
            <w:r w:rsidRPr="005572BA">
              <w:rPr>
                <w:rFonts w:ascii="Times New Roman" w:hAnsi="Times New Roman" w:cs="Times New Roman"/>
                <w:sz w:val="23"/>
                <w:szCs w:val="23"/>
              </w:rPr>
              <w:t>13</w:t>
            </w:r>
          </w:p>
        </w:tc>
        <w:tc>
          <w:tcPr>
            <w:tcW w:w="2977" w:type="dxa"/>
            <w:tcBorders>
              <w:top w:val="single" w:sz="4" w:space="0" w:color="auto"/>
              <w:left w:val="single" w:sz="4" w:space="0" w:color="auto"/>
              <w:bottom w:val="single" w:sz="4" w:space="0" w:color="auto"/>
              <w:right w:val="single" w:sz="4" w:space="0" w:color="auto"/>
            </w:tcBorders>
            <w:hideMark/>
          </w:tcPr>
          <w:p w14:paraId="6379E5C4" w14:textId="6088BA2C" w:rsidR="00C0437D" w:rsidRPr="005572BA" w:rsidRDefault="0098509C">
            <w:pPr>
              <w:spacing w:line="288" w:lineRule="atLeast"/>
              <w:jc w:val="both"/>
              <w:rPr>
                <w:rFonts w:ascii="Times New Roman" w:hAnsi="Times New Roman" w:cs="Times New Roman"/>
                <w:sz w:val="23"/>
                <w:szCs w:val="23"/>
              </w:rPr>
            </w:pPr>
            <w:r w:rsidRPr="005572BA">
              <w:rPr>
                <w:rFonts w:ascii="Times New Roman" w:hAnsi="Times New Roman" w:cs="Times New Roman"/>
                <w:sz w:val="23"/>
                <w:szCs w:val="23"/>
              </w:rPr>
              <w:t>0</w:t>
            </w:r>
          </w:p>
        </w:tc>
      </w:tr>
      <w:tr w:rsidR="005572BA" w:rsidRPr="005572BA" w14:paraId="070F5F22" w14:textId="77777777" w:rsidTr="00C0437D">
        <w:tc>
          <w:tcPr>
            <w:tcW w:w="3510" w:type="dxa"/>
            <w:tcBorders>
              <w:top w:val="single" w:sz="4" w:space="0" w:color="auto"/>
              <w:left w:val="single" w:sz="4" w:space="0" w:color="auto"/>
              <w:bottom w:val="single" w:sz="4" w:space="0" w:color="auto"/>
              <w:right w:val="single" w:sz="4" w:space="0" w:color="auto"/>
            </w:tcBorders>
            <w:hideMark/>
          </w:tcPr>
          <w:p w14:paraId="3230B334" w14:textId="77777777" w:rsidR="00C0437D" w:rsidRPr="005572BA" w:rsidRDefault="00C0437D">
            <w:pPr>
              <w:spacing w:line="288" w:lineRule="atLeast"/>
              <w:jc w:val="both"/>
              <w:rPr>
                <w:rFonts w:ascii="Times New Roman" w:hAnsi="Times New Roman" w:cs="Times New Roman"/>
                <w:sz w:val="23"/>
                <w:szCs w:val="23"/>
              </w:rPr>
            </w:pPr>
            <w:r w:rsidRPr="005572BA">
              <w:rPr>
                <w:rFonts w:ascii="Times New Roman" w:hAnsi="Times New Roman" w:cs="Times New Roman"/>
                <w:sz w:val="23"/>
                <w:szCs w:val="23"/>
              </w:rPr>
              <w:t>Региональный</w:t>
            </w:r>
          </w:p>
        </w:tc>
        <w:tc>
          <w:tcPr>
            <w:tcW w:w="2977" w:type="dxa"/>
            <w:tcBorders>
              <w:top w:val="single" w:sz="4" w:space="0" w:color="auto"/>
              <w:left w:val="single" w:sz="4" w:space="0" w:color="auto"/>
              <w:bottom w:val="single" w:sz="4" w:space="0" w:color="auto"/>
              <w:right w:val="single" w:sz="4" w:space="0" w:color="auto"/>
            </w:tcBorders>
            <w:hideMark/>
          </w:tcPr>
          <w:p w14:paraId="11579D0C" w14:textId="4DCBF69F" w:rsidR="00C0437D" w:rsidRPr="005572BA" w:rsidRDefault="00C0437D">
            <w:pPr>
              <w:spacing w:line="288" w:lineRule="atLeast"/>
              <w:jc w:val="both"/>
              <w:rPr>
                <w:rFonts w:ascii="Times New Roman" w:hAnsi="Times New Roman" w:cs="Times New Roman"/>
                <w:sz w:val="23"/>
                <w:szCs w:val="23"/>
              </w:rPr>
            </w:pPr>
            <w:r w:rsidRPr="005572BA">
              <w:rPr>
                <w:rFonts w:ascii="Times New Roman" w:hAnsi="Times New Roman" w:cs="Times New Roman"/>
                <w:sz w:val="23"/>
                <w:szCs w:val="23"/>
              </w:rPr>
              <w:t>1</w:t>
            </w:r>
            <w:r w:rsidR="0098509C" w:rsidRPr="005572BA">
              <w:rPr>
                <w:rFonts w:ascii="Times New Roman" w:hAnsi="Times New Roman" w:cs="Times New Roman"/>
                <w:sz w:val="23"/>
                <w:szCs w:val="23"/>
              </w:rPr>
              <w:t>1</w:t>
            </w:r>
          </w:p>
        </w:tc>
        <w:tc>
          <w:tcPr>
            <w:tcW w:w="2977" w:type="dxa"/>
            <w:tcBorders>
              <w:top w:val="single" w:sz="4" w:space="0" w:color="auto"/>
              <w:left w:val="single" w:sz="4" w:space="0" w:color="auto"/>
              <w:bottom w:val="single" w:sz="4" w:space="0" w:color="auto"/>
              <w:right w:val="single" w:sz="4" w:space="0" w:color="auto"/>
            </w:tcBorders>
            <w:hideMark/>
          </w:tcPr>
          <w:p w14:paraId="69308FF3" w14:textId="77777777" w:rsidR="00C0437D" w:rsidRPr="005572BA" w:rsidRDefault="00C0437D">
            <w:pPr>
              <w:spacing w:line="288" w:lineRule="atLeast"/>
              <w:jc w:val="both"/>
              <w:rPr>
                <w:rFonts w:ascii="Times New Roman" w:hAnsi="Times New Roman" w:cs="Times New Roman"/>
                <w:sz w:val="23"/>
                <w:szCs w:val="23"/>
              </w:rPr>
            </w:pPr>
            <w:r w:rsidRPr="005572BA">
              <w:rPr>
                <w:rFonts w:ascii="Times New Roman" w:hAnsi="Times New Roman" w:cs="Times New Roman"/>
                <w:sz w:val="23"/>
                <w:szCs w:val="23"/>
              </w:rPr>
              <w:t>0</w:t>
            </w:r>
          </w:p>
        </w:tc>
      </w:tr>
      <w:tr w:rsidR="005572BA" w:rsidRPr="005572BA" w14:paraId="19317F1B" w14:textId="77777777" w:rsidTr="00C0437D">
        <w:tc>
          <w:tcPr>
            <w:tcW w:w="3510" w:type="dxa"/>
            <w:tcBorders>
              <w:top w:val="single" w:sz="4" w:space="0" w:color="auto"/>
              <w:left w:val="single" w:sz="4" w:space="0" w:color="auto"/>
              <w:bottom w:val="single" w:sz="4" w:space="0" w:color="auto"/>
              <w:right w:val="single" w:sz="4" w:space="0" w:color="auto"/>
            </w:tcBorders>
            <w:hideMark/>
          </w:tcPr>
          <w:p w14:paraId="73C14682" w14:textId="77777777" w:rsidR="00C0437D" w:rsidRPr="005572BA" w:rsidRDefault="00C0437D">
            <w:pPr>
              <w:spacing w:line="288" w:lineRule="atLeast"/>
              <w:jc w:val="both"/>
              <w:rPr>
                <w:rFonts w:ascii="Times New Roman" w:hAnsi="Times New Roman" w:cs="Times New Roman"/>
                <w:sz w:val="23"/>
                <w:szCs w:val="23"/>
              </w:rPr>
            </w:pPr>
            <w:r w:rsidRPr="005572BA">
              <w:rPr>
                <w:rFonts w:ascii="Times New Roman" w:hAnsi="Times New Roman" w:cs="Times New Roman"/>
                <w:sz w:val="23"/>
                <w:szCs w:val="23"/>
              </w:rPr>
              <w:t>Федеральный</w:t>
            </w:r>
          </w:p>
        </w:tc>
        <w:tc>
          <w:tcPr>
            <w:tcW w:w="2977" w:type="dxa"/>
            <w:tcBorders>
              <w:top w:val="single" w:sz="4" w:space="0" w:color="auto"/>
              <w:left w:val="single" w:sz="4" w:space="0" w:color="auto"/>
              <w:bottom w:val="single" w:sz="4" w:space="0" w:color="auto"/>
              <w:right w:val="single" w:sz="4" w:space="0" w:color="auto"/>
            </w:tcBorders>
            <w:hideMark/>
          </w:tcPr>
          <w:p w14:paraId="58BADB0B" w14:textId="7A13640B" w:rsidR="00C0437D" w:rsidRPr="005572BA" w:rsidRDefault="0098509C">
            <w:pPr>
              <w:spacing w:line="288" w:lineRule="atLeast"/>
              <w:jc w:val="both"/>
              <w:rPr>
                <w:rFonts w:ascii="Times New Roman" w:hAnsi="Times New Roman" w:cs="Times New Roman"/>
                <w:sz w:val="23"/>
                <w:szCs w:val="23"/>
              </w:rPr>
            </w:pPr>
            <w:r w:rsidRPr="005572BA">
              <w:rPr>
                <w:rFonts w:ascii="Times New Roman" w:hAnsi="Times New Roman" w:cs="Times New Roman"/>
                <w:sz w:val="23"/>
                <w:szCs w:val="23"/>
              </w:rPr>
              <w:t>9</w:t>
            </w:r>
          </w:p>
        </w:tc>
        <w:tc>
          <w:tcPr>
            <w:tcW w:w="2977" w:type="dxa"/>
            <w:tcBorders>
              <w:top w:val="single" w:sz="4" w:space="0" w:color="auto"/>
              <w:left w:val="single" w:sz="4" w:space="0" w:color="auto"/>
              <w:bottom w:val="single" w:sz="4" w:space="0" w:color="auto"/>
              <w:right w:val="single" w:sz="4" w:space="0" w:color="auto"/>
            </w:tcBorders>
            <w:hideMark/>
          </w:tcPr>
          <w:p w14:paraId="13720B8B" w14:textId="77777777" w:rsidR="00C0437D" w:rsidRPr="005572BA" w:rsidRDefault="00C0437D">
            <w:pPr>
              <w:spacing w:line="288" w:lineRule="atLeast"/>
              <w:jc w:val="both"/>
              <w:rPr>
                <w:rFonts w:ascii="Times New Roman" w:hAnsi="Times New Roman" w:cs="Times New Roman"/>
                <w:sz w:val="23"/>
                <w:szCs w:val="23"/>
              </w:rPr>
            </w:pPr>
            <w:r w:rsidRPr="005572BA">
              <w:rPr>
                <w:rFonts w:ascii="Times New Roman" w:hAnsi="Times New Roman" w:cs="Times New Roman"/>
                <w:sz w:val="23"/>
                <w:szCs w:val="23"/>
              </w:rPr>
              <w:t>5</w:t>
            </w:r>
          </w:p>
        </w:tc>
      </w:tr>
    </w:tbl>
    <w:p w14:paraId="1AE5FDB6" w14:textId="77777777" w:rsidR="00691FE7" w:rsidRPr="005572BA" w:rsidRDefault="00691FE7" w:rsidP="00691FE7">
      <w:pPr>
        <w:shd w:val="clear" w:color="auto" w:fill="FFFFFF"/>
        <w:spacing w:after="0" w:line="288" w:lineRule="atLeast"/>
        <w:jc w:val="both"/>
        <w:rPr>
          <w:rFonts w:ascii="Times New Roman" w:hAnsi="Times New Roman" w:cs="Times New Roman"/>
          <w:b/>
          <w:sz w:val="23"/>
          <w:szCs w:val="23"/>
        </w:rPr>
      </w:pPr>
      <w:r w:rsidRPr="005572BA">
        <w:rPr>
          <w:rFonts w:ascii="Times New Roman" w:hAnsi="Times New Roman" w:cs="Times New Roman"/>
          <w:b/>
          <w:sz w:val="23"/>
          <w:szCs w:val="23"/>
        </w:rPr>
        <w:t>Обмен опытом работы</w:t>
      </w:r>
    </w:p>
    <w:tbl>
      <w:tblPr>
        <w:tblStyle w:val="a5"/>
        <w:tblW w:w="0" w:type="auto"/>
        <w:tblLook w:val="04A0" w:firstRow="1" w:lastRow="0" w:firstColumn="1" w:lastColumn="0" w:noHBand="0" w:noVBand="1"/>
      </w:tblPr>
      <w:tblGrid>
        <w:gridCol w:w="6537"/>
        <w:gridCol w:w="2808"/>
      </w:tblGrid>
      <w:tr w:rsidR="005572BA" w:rsidRPr="005572BA" w14:paraId="1AB9593E" w14:textId="77777777" w:rsidTr="00C0437D">
        <w:tc>
          <w:tcPr>
            <w:tcW w:w="6629" w:type="dxa"/>
            <w:tcBorders>
              <w:top w:val="single" w:sz="4" w:space="0" w:color="auto"/>
              <w:left w:val="single" w:sz="4" w:space="0" w:color="auto"/>
              <w:bottom w:val="single" w:sz="4" w:space="0" w:color="auto"/>
              <w:right w:val="single" w:sz="4" w:space="0" w:color="auto"/>
            </w:tcBorders>
            <w:hideMark/>
          </w:tcPr>
          <w:p w14:paraId="0442ECDD" w14:textId="77777777" w:rsidR="00691FE7" w:rsidRPr="005572BA" w:rsidRDefault="00691FE7">
            <w:pPr>
              <w:spacing w:line="288" w:lineRule="atLeast"/>
              <w:jc w:val="center"/>
              <w:rPr>
                <w:rFonts w:ascii="Times New Roman" w:hAnsi="Times New Roman" w:cs="Times New Roman"/>
                <w:b/>
                <w:sz w:val="23"/>
                <w:szCs w:val="23"/>
              </w:rPr>
            </w:pPr>
            <w:r w:rsidRPr="005572BA">
              <w:rPr>
                <w:rFonts w:ascii="Times New Roman" w:hAnsi="Times New Roman" w:cs="Times New Roman"/>
                <w:b/>
                <w:sz w:val="23"/>
                <w:szCs w:val="23"/>
              </w:rPr>
              <w:t>Уровень</w:t>
            </w:r>
          </w:p>
        </w:tc>
        <w:tc>
          <w:tcPr>
            <w:tcW w:w="2835" w:type="dxa"/>
            <w:tcBorders>
              <w:top w:val="single" w:sz="4" w:space="0" w:color="auto"/>
              <w:left w:val="single" w:sz="4" w:space="0" w:color="auto"/>
              <w:bottom w:val="single" w:sz="4" w:space="0" w:color="auto"/>
              <w:right w:val="single" w:sz="4" w:space="0" w:color="auto"/>
            </w:tcBorders>
            <w:hideMark/>
          </w:tcPr>
          <w:p w14:paraId="1685812D" w14:textId="77777777" w:rsidR="00691FE7" w:rsidRPr="005572BA" w:rsidRDefault="00691FE7">
            <w:pPr>
              <w:spacing w:line="288" w:lineRule="atLeast"/>
              <w:jc w:val="both"/>
              <w:rPr>
                <w:rFonts w:ascii="Times New Roman" w:hAnsi="Times New Roman" w:cs="Times New Roman"/>
                <w:b/>
                <w:sz w:val="23"/>
                <w:szCs w:val="23"/>
              </w:rPr>
            </w:pPr>
            <w:r w:rsidRPr="005572BA">
              <w:rPr>
                <w:rFonts w:ascii="Times New Roman" w:hAnsi="Times New Roman" w:cs="Times New Roman"/>
                <w:b/>
                <w:sz w:val="23"/>
                <w:szCs w:val="23"/>
              </w:rPr>
              <w:t>Количество педагогов, принявших участие</w:t>
            </w:r>
          </w:p>
        </w:tc>
      </w:tr>
      <w:tr w:rsidR="005572BA" w:rsidRPr="005572BA" w14:paraId="47B929E8" w14:textId="77777777" w:rsidTr="00C0437D">
        <w:tc>
          <w:tcPr>
            <w:tcW w:w="6629" w:type="dxa"/>
            <w:tcBorders>
              <w:top w:val="single" w:sz="4" w:space="0" w:color="auto"/>
              <w:left w:val="single" w:sz="4" w:space="0" w:color="auto"/>
              <w:bottom w:val="single" w:sz="4" w:space="0" w:color="auto"/>
              <w:right w:val="single" w:sz="4" w:space="0" w:color="auto"/>
            </w:tcBorders>
            <w:hideMark/>
          </w:tcPr>
          <w:p w14:paraId="53A15459" w14:textId="77777777" w:rsidR="00691FE7" w:rsidRPr="005572BA" w:rsidRDefault="00691FE7">
            <w:pPr>
              <w:spacing w:line="288" w:lineRule="atLeast"/>
              <w:jc w:val="both"/>
              <w:rPr>
                <w:rFonts w:ascii="Times New Roman" w:hAnsi="Times New Roman" w:cs="Times New Roman"/>
                <w:sz w:val="23"/>
                <w:szCs w:val="23"/>
              </w:rPr>
            </w:pPr>
            <w:r w:rsidRPr="005572BA">
              <w:rPr>
                <w:rFonts w:ascii="Times New Roman" w:hAnsi="Times New Roman" w:cs="Times New Roman"/>
                <w:sz w:val="23"/>
                <w:szCs w:val="23"/>
              </w:rPr>
              <w:t>Муниципальный</w:t>
            </w:r>
          </w:p>
        </w:tc>
        <w:tc>
          <w:tcPr>
            <w:tcW w:w="2835" w:type="dxa"/>
            <w:tcBorders>
              <w:top w:val="single" w:sz="4" w:space="0" w:color="auto"/>
              <w:left w:val="single" w:sz="4" w:space="0" w:color="auto"/>
              <w:bottom w:val="single" w:sz="4" w:space="0" w:color="auto"/>
              <w:right w:val="single" w:sz="4" w:space="0" w:color="auto"/>
            </w:tcBorders>
            <w:hideMark/>
          </w:tcPr>
          <w:p w14:paraId="6F2DB657" w14:textId="26B9E755" w:rsidR="00691FE7" w:rsidRPr="005572BA" w:rsidRDefault="005572BA">
            <w:pPr>
              <w:spacing w:line="288" w:lineRule="atLeast"/>
              <w:jc w:val="both"/>
              <w:rPr>
                <w:rFonts w:ascii="Times New Roman" w:hAnsi="Times New Roman" w:cs="Times New Roman"/>
                <w:sz w:val="23"/>
                <w:szCs w:val="23"/>
              </w:rPr>
            </w:pPr>
            <w:r>
              <w:rPr>
                <w:rFonts w:ascii="Times New Roman" w:hAnsi="Times New Roman" w:cs="Times New Roman"/>
                <w:sz w:val="23"/>
                <w:szCs w:val="23"/>
              </w:rPr>
              <w:t>8</w:t>
            </w:r>
          </w:p>
        </w:tc>
      </w:tr>
      <w:tr w:rsidR="005572BA" w:rsidRPr="005572BA" w14:paraId="3220EA36" w14:textId="77777777" w:rsidTr="00C0437D">
        <w:tc>
          <w:tcPr>
            <w:tcW w:w="6629" w:type="dxa"/>
            <w:tcBorders>
              <w:top w:val="single" w:sz="4" w:space="0" w:color="auto"/>
              <w:left w:val="single" w:sz="4" w:space="0" w:color="auto"/>
              <w:bottom w:val="single" w:sz="4" w:space="0" w:color="auto"/>
              <w:right w:val="single" w:sz="4" w:space="0" w:color="auto"/>
            </w:tcBorders>
            <w:hideMark/>
          </w:tcPr>
          <w:p w14:paraId="25897E54" w14:textId="77777777" w:rsidR="00691FE7" w:rsidRPr="005572BA" w:rsidRDefault="00691FE7">
            <w:pPr>
              <w:spacing w:line="288" w:lineRule="atLeast"/>
              <w:jc w:val="both"/>
              <w:rPr>
                <w:rFonts w:ascii="Times New Roman" w:hAnsi="Times New Roman" w:cs="Times New Roman"/>
                <w:sz w:val="23"/>
                <w:szCs w:val="23"/>
              </w:rPr>
            </w:pPr>
            <w:r w:rsidRPr="005572BA">
              <w:rPr>
                <w:rFonts w:ascii="Times New Roman" w:hAnsi="Times New Roman" w:cs="Times New Roman"/>
                <w:sz w:val="23"/>
                <w:szCs w:val="23"/>
              </w:rPr>
              <w:t>Региональный</w:t>
            </w:r>
          </w:p>
        </w:tc>
        <w:tc>
          <w:tcPr>
            <w:tcW w:w="2835" w:type="dxa"/>
            <w:tcBorders>
              <w:top w:val="single" w:sz="4" w:space="0" w:color="auto"/>
              <w:left w:val="single" w:sz="4" w:space="0" w:color="auto"/>
              <w:bottom w:val="single" w:sz="4" w:space="0" w:color="auto"/>
              <w:right w:val="single" w:sz="4" w:space="0" w:color="auto"/>
            </w:tcBorders>
            <w:hideMark/>
          </w:tcPr>
          <w:p w14:paraId="26C01636" w14:textId="3D5962A0" w:rsidR="00691FE7" w:rsidRPr="005572BA" w:rsidRDefault="005572BA">
            <w:pPr>
              <w:spacing w:line="288" w:lineRule="atLeast"/>
              <w:jc w:val="both"/>
              <w:rPr>
                <w:rFonts w:ascii="Times New Roman" w:hAnsi="Times New Roman" w:cs="Times New Roman"/>
                <w:sz w:val="23"/>
                <w:szCs w:val="23"/>
              </w:rPr>
            </w:pPr>
            <w:r>
              <w:rPr>
                <w:rFonts w:ascii="Times New Roman" w:hAnsi="Times New Roman" w:cs="Times New Roman"/>
                <w:sz w:val="23"/>
                <w:szCs w:val="23"/>
              </w:rPr>
              <w:t>1</w:t>
            </w:r>
          </w:p>
        </w:tc>
      </w:tr>
    </w:tbl>
    <w:p w14:paraId="33C5F63B" w14:textId="77777777" w:rsidR="00691FE7" w:rsidRPr="005572BA" w:rsidRDefault="00691FE7" w:rsidP="00691FE7">
      <w:pPr>
        <w:shd w:val="clear" w:color="auto" w:fill="FFFFFF"/>
        <w:spacing w:after="0" w:line="288" w:lineRule="atLeast"/>
        <w:jc w:val="both"/>
        <w:rPr>
          <w:rFonts w:ascii="Times New Roman" w:hAnsi="Times New Roman" w:cs="Times New Roman"/>
          <w:b/>
          <w:sz w:val="23"/>
          <w:szCs w:val="23"/>
        </w:rPr>
      </w:pPr>
      <w:r w:rsidRPr="005572BA">
        <w:rPr>
          <w:rFonts w:ascii="Times New Roman" w:hAnsi="Times New Roman" w:cs="Times New Roman"/>
          <w:b/>
          <w:sz w:val="23"/>
          <w:szCs w:val="23"/>
        </w:rPr>
        <w:t>Публикации своих работ</w:t>
      </w:r>
    </w:p>
    <w:tbl>
      <w:tblPr>
        <w:tblStyle w:val="a5"/>
        <w:tblW w:w="0" w:type="auto"/>
        <w:tblLook w:val="04A0" w:firstRow="1" w:lastRow="0" w:firstColumn="1" w:lastColumn="0" w:noHBand="0" w:noVBand="1"/>
      </w:tblPr>
      <w:tblGrid>
        <w:gridCol w:w="6536"/>
        <w:gridCol w:w="2809"/>
      </w:tblGrid>
      <w:tr w:rsidR="005572BA" w:rsidRPr="005572BA" w14:paraId="1EB4FC64" w14:textId="77777777" w:rsidTr="00C0437D">
        <w:tc>
          <w:tcPr>
            <w:tcW w:w="6629" w:type="dxa"/>
            <w:tcBorders>
              <w:top w:val="single" w:sz="4" w:space="0" w:color="auto"/>
              <w:left w:val="single" w:sz="4" w:space="0" w:color="auto"/>
              <w:bottom w:val="single" w:sz="4" w:space="0" w:color="auto"/>
              <w:right w:val="single" w:sz="4" w:space="0" w:color="auto"/>
            </w:tcBorders>
            <w:hideMark/>
          </w:tcPr>
          <w:p w14:paraId="4C83FC64" w14:textId="77777777" w:rsidR="00691FE7" w:rsidRPr="005572BA" w:rsidRDefault="00691FE7">
            <w:pPr>
              <w:spacing w:line="288" w:lineRule="atLeast"/>
              <w:jc w:val="center"/>
              <w:rPr>
                <w:rFonts w:ascii="Times New Roman" w:hAnsi="Times New Roman" w:cs="Times New Roman"/>
                <w:b/>
                <w:sz w:val="23"/>
                <w:szCs w:val="23"/>
              </w:rPr>
            </w:pPr>
            <w:r w:rsidRPr="005572BA">
              <w:rPr>
                <w:rFonts w:ascii="Times New Roman" w:hAnsi="Times New Roman" w:cs="Times New Roman"/>
                <w:b/>
                <w:sz w:val="23"/>
                <w:szCs w:val="23"/>
              </w:rPr>
              <w:t>Уровень</w:t>
            </w:r>
          </w:p>
        </w:tc>
        <w:tc>
          <w:tcPr>
            <w:tcW w:w="2835" w:type="dxa"/>
            <w:tcBorders>
              <w:top w:val="single" w:sz="4" w:space="0" w:color="auto"/>
              <w:left w:val="single" w:sz="4" w:space="0" w:color="auto"/>
              <w:bottom w:val="single" w:sz="4" w:space="0" w:color="auto"/>
              <w:right w:val="single" w:sz="4" w:space="0" w:color="auto"/>
            </w:tcBorders>
            <w:hideMark/>
          </w:tcPr>
          <w:p w14:paraId="7E7662B0" w14:textId="77777777" w:rsidR="00691FE7" w:rsidRPr="005572BA" w:rsidRDefault="00691FE7">
            <w:pPr>
              <w:spacing w:line="288" w:lineRule="atLeast"/>
              <w:jc w:val="both"/>
              <w:rPr>
                <w:rFonts w:ascii="Times New Roman" w:hAnsi="Times New Roman" w:cs="Times New Roman"/>
                <w:b/>
                <w:sz w:val="23"/>
                <w:szCs w:val="23"/>
              </w:rPr>
            </w:pPr>
            <w:r w:rsidRPr="005572BA">
              <w:rPr>
                <w:rFonts w:ascii="Times New Roman" w:hAnsi="Times New Roman" w:cs="Times New Roman"/>
                <w:b/>
                <w:sz w:val="23"/>
                <w:szCs w:val="23"/>
              </w:rPr>
              <w:t>Количество педагогов, принявших участие</w:t>
            </w:r>
          </w:p>
        </w:tc>
      </w:tr>
      <w:tr w:rsidR="005572BA" w:rsidRPr="005572BA" w14:paraId="00060E48" w14:textId="77777777" w:rsidTr="00C0437D">
        <w:tc>
          <w:tcPr>
            <w:tcW w:w="6629" w:type="dxa"/>
            <w:tcBorders>
              <w:top w:val="single" w:sz="4" w:space="0" w:color="auto"/>
              <w:left w:val="single" w:sz="4" w:space="0" w:color="auto"/>
              <w:bottom w:val="single" w:sz="4" w:space="0" w:color="auto"/>
              <w:right w:val="single" w:sz="4" w:space="0" w:color="auto"/>
            </w:tcBorders>
            <w:hideMark/>
          </w:tcPr>
          <w:p w14:paraId="204344F3" w14:textId="77777777" w:rsidR="00691FE7" w:rsidRPr="005572BA" w:rsidRDefault="00691FE7">
            <w:pPr>
              <w:spacing w:line="288" w:lineRule="atLeast"/>
              <w:jc w:val="both"/>
              <w:rPr>
                <w:rFonts w:ascii="Times New Roman" w:hAnsi="Times New Roman" w:cs="Times New Roman"/>
                <w:sz w:val="23"/>
                <w:szCs w:val="23"/>
              </w:rPr>
            </w:pPr>
            <w:r w:rsidRPr="005572BA">
              <w:rPr>
                <w:rFonts w:ascii="Times New Roman" w:hAnsi="Times New Roman" w:cs="Times New Roman"/>
                <w:sz w:val="23"/>
                <w:szCs w:val="23"/>
              </w:rPr>
              <w:t>Федеральный</w:t>
            </w:r>
          </w:p>
        </w:tc>
        <w:tc>
          <w:tcPr>
            <w:tcW w:w="2835" w:type="dxa"/>
            <w:tcBorders>
              <w:top w:val="single" w:sz="4" w:space="0" w:color="auto"/>
              <w:left w:val="single" w:sz="4" w:space="0" w:color="auto"/>
              <w:bottom w:val="single" w:sz="4" w:space="0" w:color="auto"/>
              <w:right w:val="single" w:sz="4" w:space="0" w:color="auto"/>
            </w:tcBorders>
            <w:hideMark/>
          </w:tcPr>
          <w:p w14:paraId="4FB8CFBB" w14:textId="742A47DE" w:rsidR="00691FE7" w:rsidRPr="005572BA" w:rsidRDefault="001A7D80">
            <w:pPr>
              <w:spacing w:line="288" w:lineRule="atLeast"/>
              <w:jc w:val="both"/>
              <w:rPr>
                <w:rFonts w:ascii="Times New Roman" w:hAnsi="Times New Roman" w:cs="Times New Roman"/>
                <w:sz w:val="23"/>
                <w:szCs w:val="23"/>
              </w:rPr>
            </w:pPr>
            <w:r w:rsidRPr="005572BA">
              <w:rPr>
                <w:rFonts w:ascii="Times New Roman" w:hAnsi="Times New Roman" w:cs="Times New Roman"/>
                <w:sz w:val="23"/>
                <w:szCs w:val="23"/>
              </w:rPr>
              <w:t>6</w:t>
            </w:r>
          </w:p>
        </w:tc>
      </w:tr>
      <w:tr w:rsidR="005572BA" w:rsidRPr="005572BA" w14:paraId="10458AF6" w14:textId="77777777" w:rsidTr="00C0437D">
        <w:tc>
          <w:tcPr>
            <w:tcW w:w="6629" w:type="dxa"/>
            <w:tcBorders>
              <w:top w:val="single" w:sz="4" w:space="0" w:color="auto"/>
              <w:left w:val="single" w:sz="4" w:space="0" w:color="auto"/>
              <w:bottom w:val="single" w:sz="4" w:space="0" w:color="auto"/>
              <w:right w:val="single" w:sz="4" w:space="0" w:color="auto"/>
            </w:tcBorders>
            <w:hideMark/>
          </w:tcPr>
          <w:p w14:paraId="035E8F5D" w14:textId="77777777" w:rsidR="00691FE7" w:rsidRPr="005572BA" w:rsidRDefault="00691FE7">
            <w:pPr>
              <w:spacing w:line="288" w:lineRule="atLeast"/>
              <w:jc w:val="both"/>
              <w:rPr>
                <w:rFonts w:ascii="Times New Roman" w:hAnsi="Times New Roman" w:cs="Times New Roman"/>
                <w:sz w:val="23"/>
                <w:szCs w:val="23"/>
              </w:rPr>
            </w:pPr>
            <w:r w:rsidRPr="005572BA">
              <w:rPr>
                <w:rFonts w:ascii="Times New Roman" w:hAnsi="Times New Roman" w:cs="Times New Roman"/>
                <w:sz w:val="23"/>
                <w:szCs w:val="23"/>
              </w:rPr>
              <w:t>Региональный</w:t>
            </w:r>
          </w:p>
        </w:tc>
        <w:tc>
          <w:tcPr>
            <w:tcW w:w="2835" w:type="dxa"/>
            <w:tcBorders>
              <w:top w:val="single" w:sz="4" w:space="0" w:color="auto"/>
              <w:left w:val="single" w:sz="4" w:space="0" w:color="auto"/>
              <w:bottom w:val="single" w:sz="4" w:space="0" w:color="auto"/>
              <w:right w:val="single" w:sz="4" w:space="0" w:color="auto"/>
            </w:tcBorders>
            <w:hideMark/>
          </w:tcPr>
          <w:p w14:paraId="5DAEA6E5" w14:textId="327B5049" w:rsidR="00691FE7" w:rsidRPr="005572BA" w:rsidRDefault="005572BA">
            <w:pPr>
              <w:spacing w:line="288" w:lineRule="atLeast"/>
              <w:jc w:val="both"/>
              <w:rPr>
                <w:rFonts w:ascii="Times New Roman" w:hAnsi="Times New Roman" w:cs="Times New Roman"/>
                <w:sz w:val="23"/>
                <w:szCs w:val="23"/>
              </w:rPr>
            </w:pPr>
            <w:r>
              <w:rPr>
                <w:rFonts w:ascii="Times New Roman" w:hAnsi="Times New Roman" w:cs="Times New Roman"/>
                <w:sz w:val="23"/>
                <w:szCs w:val="23"/>
              </w:rPr>
              <w:t>1</w:t>
            </w:r>
          </w:p>
        </w:tc>
      </w:tr>
    </w:tbl>
    <w:p w14:paraId="56F0B29E" w14:textId="77777777" w:rsidR="00691FE7" w:rsidRDefault="00691FE7" w:rsidP="00691FE7">
      <w:pPr>
        <w:shd w:val="clear" w:color="auto" w:fill="FFFFFF"/>
        <w:spacing w:after="0" w:line="288" w:lineRule="atLeast"/>
        <w:jc w:val="both"/>
        <w:rPr>
          <w:rFonts w:ascii="Times New Roman" w:hAnsi="Times New Roman" w:cs="Times New Roman"/>
          <w:b/>
          <w:sz w:val="23"/>
          <w:szCs w:val="23"/>
        </w:rPr>
      </w:pPr>
    </w:p>
    <w:p w14:paraId="6B013A87" w14:textId="77777777" w:rsidR="00691FE7" w:rsidRPr="005572BA" w:rsidRDefault="00691FE7" w:rsidP="00691FE7">
      <w:pPr>
        <w:shd w:val="clear" w:color="auto" w:fill="FFFFFF"/>
        <w:spacing w:after="0" w:line="288" w:lineRule="atLeast"/>
        <w:jc w:val="both"/>
        <w:rPr>
          <w:rFonts w:ascii="Times New Roman" w:hAnsi="Times New Roman" w:cs="Times New Roman"/>
          <w:b/>
          <w:sz w:val="23"/>
          <w:szCs w:val="23"/>
        </w:rPr>
      </w:pPr>
      <w:r w:rsidRPr="005572BA">
        <w:rPr>
          <w:rFonts w:ascii="Times New Roman" w:hAnsi="Times New Roman" w:cs="Times New Roman"/>
          <w:b/>
          <w:sz w:val="23"/>
          <w:szCs w:val="23"/>
        </w:rPr>
        <w:t>Воспитанники</w:t>
      </w:r>
    </w:p>
    <w:tbl>
      <w:tblPr>
        <w:tblStyle w:val="a5"/>
        <w:tblW w:w="0" w:type="auto"/>
        <w:tblLook w:val="04A0" w:firstRow="1" w:lastRow="0" w:firstColumn="1" w:lastColumn="0" w:noHBand="0" w:noVBand="1"/>
      </w:tblPr>
      <w:tblGrid>
        <w:gridCol w:w="1848"/>
        <w:gridCol w:w="1900"/>
        <w:gridCol w:w="1877"/>
        <w:gridCol w:w="1865"/>
        <w:gridCol w:w="1855"/>
      </w:tblGrid>
      <w:tr w:rsidR="005572BA" w:rsidRPr="005572BA" w14:paraId="72F22917" w14:textId="77777777" w:rsidTr="00691FE7">
        <w:tc>
          <w:tcPr>
            <w:tcW w:w="1914" w:type="dxa"/>
            <w:tcBorders>
              <w:top w:val="single" w:sz="4" w:space="0" w:color="auto"/>
              <w:left w:val="single" w:sz="4" w:space="0" w:color="auto"/>
              <w:bottom w:val="single" w:sz="4" w:space="0" w:color="auto"/>
              <w:right w:val="single" w:sz="4" w:space="0" w:color="auto"/>
            </w:tcBorders>
            <w:hideMark/>
          </w:tcPr>
          <w:p w14:paraId="292F32CC" w14:textId="77777777" w:rsidR="00691FE7" w:rsidRPr="005572BA" w:rsidRDefault="00691FE7">
            <w:pPr>
              <w:spacing w:line="288" w:lineRule="atLeast"/>
              <w:jc w:val="both"/>
              <w:rPr>
                <w:rFonts w:ascii="Times New Roman" w:hAnsi="Times New Roman" w:cs="Times New Roman"/>
                <w:sz w:val="23"/>
                <w:szCs w:val="23"/>
              </w:rPr>
            </w:pPr>
            <w:r w:rsidRPr="005572BA">
              <w:rPr>
                <w:rFonts w:ascii="Times New Roman" w:hAnsi="Times New Roman" w:cs="Times New Roman"/>
                <w:sz w:val="23"/>
                <w:szCs w:val="23"/>
              </w:rPr>
              <w:t>Количество детей, принявших участие</w:t>
            </w:r>
          </w:p>
        </w:tc>
        <w:tc>
          <w:tcPr>
            <w:tcW w:w="1914" w:type="dxa"/>
            <w:tcBorders>
              <w:top w:val="single" w:sz="4" w:space="0" w:color="auto"/>
              <w:left w:val="single" w:sz="4" w:space="0" w:color="auto"/>
              <w:bottom w:val="single" w:sz="4" w:space="0" w:color="auto"/>
              <w:right w:val="single" w:sz="4" w:space="0" w:color="auto"/>
            </w:tcBorders>
            <w:hideMark/>
          </w:tcPr>
          <w:p w14:paraId="12BC895D" w14:textId="77777777" w:rsidR="00691FE7" w:rsidRPr="005572BA" w:rsidRDefault="00691FE7">
            <w:pPr>
              <w:spacing w:line="288" w:lineRule="atLeast"/>
              <w:jc w:val="both"/>
              <w:rPr>
                <w:rFonts w:ascii="Times New Roman" w:hAnsi="Times New Roman" w:cs="Times New Roman"/>
                <w:sz w:val="23"/>
                <w:szCs w:val="23"/>
              </w:rPr>
            </w:pPr>
            <w:r w:rsidRPr="005572BA">
              <w:rPr>
                <w:rFonts w:ascii="Times New Roman" w:hAnsi="Times New Roman" w:cs="Times New Roman"/>
                <w:sz w:val="23"/>
                <w:szCs w:val="23"/>
              </w:rPr>
              <w:t>На муниципальном уровне</w:t>
            </w:r>
          </w:p>
        </w:tc>
        <w:tc>
          <w:tcPr>
            <w:tcW w:w="1914" w:type="dxa"/>
            <w:tcBorders>
              <w:top w:val="single" w:sz="4" w:space="0" w:color="auto"/>
              <w:left w:val="single" w:sz="4" w:space="0" w:color="auto"/>
              <w:bottom w:val="single" w:sz="4" w:space="0" w:color="auto"/>
              <w:right w:val="single" w:sz="4" w:space="0" w:color="auto"/>
            </w:tcBorders>
            <w:hideMark/>
          </w:tcPr>
          <w:p w14:paraId="65EE72AD" w14:textId="77777777" w:rsidR="00691FE7" w:rsidRPr="005572BA" w:rsidRDefault="00691FE7">
            <w:pPr>
              <w:spacing w:line="288" w:lineRule="atLeast"/>
              <w:jc w:val="both"/>
              <w:rPr>
                <w:rFonts w:ascii="Times New Roman" w:hAnsi="Times New Roman" w:cs="Times New Roman"/>
                <w:sz w:val="23"/>
                <w:szCs w:val="23"/>
              </w:rPr>
            </w:pPr>
            <w:r w:rsidRPr="005572BA">
              <w:rPr>
                <w:rFonts w:ascii="Times New Roman" w:hAnsi="Times New Roman" w:cs="Times New Roman"/>
                <w:sz w:val="23"/>
                <w:szCs w:val="23"/>
              </w:rPr>
              <w:t>Региональном</w:t>
            </w:r>
          </w:p>
        </w:tc>
        <w:tc>
          <w:tcPr>
            <w:tcW w:w="1914" w:type="dxa"/>
            <w:tcBorders>
              <w:top w:val="single" w:sz="4" w:space="0" w:color="auto"/>
              <w:left w:val="single" w:sz="4" w:space="0" w:color="auto"/>
              <w:bottom w:val="single" w:sz="4" w:space="0" w:color="auto"/>
              <w:right w:val="single" w:sz="4" w:space="0" w:color="auto"/>
            </w:tcBorders>
            <w:hideMark/>
          </w:tcPr>
          <w:p w14:paraId="07B2320A" w14:textId="77777777" w:rsidR="00691FE7" w:rsidRPr="005572BA" w:rsidRDefault="00691FE7">
            <w:pPr>
              <w:spacing w:line="288" w:lineRule="atLeast"/>
              <w:jc w:val="both"/>
              <w:rPr>
                <w:rFonts w:ascii="Times New Roman" w:hAnsi="Times New Roman" w:cs="Times New Roman"/>
                <w:sz w:val="23"/>
                <w:szCs w:val="23"/>
              </w:rPr>
            </w:pPr>
            <w:r w:rsidRPr="005572BA">
              <w:rPr>
                <w:rFonts w:ascii="Times New Roman" w:hAnsi="Times New Roman" w:cs="Times New Roman"/>
                <w:sz w:val="23"/>
                <w:szCs w:val="23"/>
              </w:rPr>
              <w:t>федеральном</w:t>
            </w:r>
          </w:p>
        </w:tc>
        <w:tc>
          <w:tcPr>
            <w:tcW w:w="1915" w:type="dxa"/>
            <w:tcBorders>
              <w:top w:val="single" w:sz="4" w:space="0" w:color="auto"/>
              <w:left w:val="single" w:sz="4" w:space="0" w:color="auto"/>
              <w:bottom w:val="single" w:sz="4" w:space="0" w:color="auto"/>
              <w:right w:val="single" w:sz="4" w:space="0" w:color="auto"/>
            </w:tcBorders>
            <w:hideMark/>
          </w:tcPr>
          <w:p w14:paraId="5A365F48" w14:textId="77777777" w:rsidR="00691FE7" w:rsidRPr="005572BA" w:rsidRDefault="00691FE7">
            <w:pPr>
              <w:spacing w:line="288" w:lineRule="atLeast"/>
              <w:jc w:val="both"/>
              <w:rPr>
                <w:rFonts w:ascii="Times New Roman" w:hAnsi="Times New Roman" w:cs="Times New Roman"/>
                <w:sz w:val="23"/>
                <w:szCs w:val="23"/>
              </w:rPr>
            </w:pPr>
            <w:r w:rsidRPr="005572BA">
              <w:rPr>
                <w:rFonts w:ascii="Times New Roman" w:hAnsi="Times New Roman" w:cs="Times New Roman"/>
                <w:sz w:val="23"/>
                <w:szCs w:val="23"/>
              </w:rPr>
              <w:t>Количество участников, добившихся высоких результатов</w:t>
            </w:r>
          </w:p>
        </w:tc>
      </w:tr>
      <w:tr w:rsidR="005572BA" w:rsidRPr="005572BA" w14:paraId="7BB68DFD" w14:textId="77777777" w:rsidTr="00C0437D">
        <w:tc>
          <w:tcPr>
            <w:tcW w:w="1914" w:type="dxa"/>
            <w:tcBorders>
              <w:top w:val="single" w:sz="4" w:space="0" w:color="auto"/>
              <w:left w:val="single" w:sz="4" w:space="0" w:color="auto"/>
              <w:bottom w:val="single" w:sz="4" w:space="0" w:color="auto"/>
              <w:right w:val="single" w:sz="4" w:space="0" w:color="auto"/>
            </w:tcBorders>
          </w:tcPr>
          <w:p w14:paraId="4F1F52B0" w14:textId="17571FC4" w:rsidR="00691FE7" w:rsidRPr="005572BA" w:rsidRDefault="003C1C63">
            <w:pPr>
              <w:spacing w:line="288" w:lineRule="atLeast"/>
              <w:jc w:val="center"/>
              <w:rPr>
                <w:rFonts w:ascii="Times New Roman" w:hAnsi="Times New Roman" w:cs="Times New Roman"/>
                <w:sz w:val="23"/>
                <w:szCs w:val="23"/>
              </w:rPr>
            </w:pPr>
            <w:r w:rsidRPr="005572BA">
              <w:rPr>
                <w:rFonts w:ascii="Times New Roman" w:hAnsi="Times New Roman" w:cs="Times New Roman"/>
                <w:sz w:val="23"/>
                <w:szCs w:val="23"/>
              </w:rPr>
              <w:t>1</w:t>
            </w:r>
            <w:r w:rsidR="005572BA" w:rsidRPr="005572BA">
              <w:rPr>
                <w:rFonts w:ascii="Times New Roman" w:hAnsi="Times New Roman" w:cs="Times New Roman"/>
                <w:sz w:val="23"/>
                <w:szCs w:val="23"/>
              </w:rPr>
              <w:t>12</w:t>
            </w:r>
          </w:p>
        </w:tc>
        <w:tc>
          <w:tcPr>
            <w:tcW w:w="1914" w:type="dxa"/>
            <w:tcBorders>
              <w:top w:val="single" w:sz="4" w:space="0" w:color="auto"/>
              <w:left w:val="single" w:sz="4" w:space="0" w:color="auto"/>
              <w:bottom w:val="single" w:sz="4" w:space="0" w:color="auto"/>
              <w:right w:val="single" w:sz="4" w:space="0" w:color="auto"/>
            </w:tcBorders>
          </w:tcPr>
          <w:p w14:paraId="7FB4032C" w14:textId="32E62DF0" w:rsidR="00691FE7" w:rsidRPr="005572BA" w:rsidRDefault="005572BA">
            <w:pPr>
              <w:spacing w:line="288" w:lineRule="atLeast"/>
              <w:jc w:val="center"/>
              <w:rPr>
                <w:rFonts w:ascii="Times New Roman" w:hAnsi="Times New Roman" w:cs="Times New Roman"/>
                <w:sz w:val="23"/>
                <w:szCs w:val="23"/>
              </w:rPr>
            </w:pPr>
            <w:r w:rsidRPr="005572BA">
              <w:rPr>
                <w:rFonts w:ascii="Times New Roman" w:hAnsi="Times New Roman" w:cs="Times New Roman"/>
                <w:sz w:val="23"/>
                <w:szCs w:val="23"/>
              </w:rPr>
              <w:t>63</w:t>
            </w:r>
          </w:p>
        </w:tc>
        <w:tc>
          <w:tcPr>
            <w:tcW w:w="1914" w:type="dxa"/>
            <w:tcBorders>
              <w:top w:val="single" w:sz="4" w:space="0" w:color="auto"/>
              <w:left w:val="single" w:sz="4" w:space="0" w:color="auto"/>
              <w:bottom w:val="single" w:sz="4" w:space="0" w:color="auto"/>
              <w:right w:val="single" w:sz="4" w:space="0" w:color="auto"/>
            </w:tcBorders>
          </w:tcPr>
          <w:p w14:paraId="37EABC00" w14:textId="10BFDA09" w:rsidR="00691FE7" w:rsidRPr="005572BA" w:rsidRDefault="001A7D80" w:rsidP="001A7D80">
            <w:pPr>
              <w:spacing w:line="288" w:lineRule="atLeast"/>
              <w:jc w:val="center"/>
              <w:rPr>
                <w:rFonts w:ascii="Times New Roman" w:hAnsi="Times New Roman" w:cs="Times New Roman"/>
                <w:sz w:val="23"/>
                <w:szCs w:val="23"/>
              </w:rPr>
            </w:pPr>
            <w:r w:rsidRPr="005572BA">
              <w:rPr>
                <w:rFonts w:ascii="Times New Roman" w:hAnsi="Times New Roman" w:cs="Times New Roman"/>
                <w:sz w:val="23"/>
                <w:szCs w:val="23"/>
              </w:rPr>
              <w:t>38</w:t>
            </w:r>
          </w:p>
        </w:tc>
        <w:tc>
          <w:tcPr>
            <w:tcW w:w="1914" w:type="dxa"/>
            <w:tcBorders>
              <w:top w:val="single" w:sz="4" w:space="0" w:color="auto"/>
              <w:left w:val="single" w:sz="4" w:space="0" w:color="auto"/>
              <w:bottom w:val="single" w:sz="4" w:space="0" w:color="auto"/>
              <w:right w:val="single" w:sz="4" w:space="0" w:color="auto"/>
            </w:tcBorders>
          </w:tcPr>
          <w:p w14:paraId="433B2025" w14:textId="30F6606B" w:rsidR="00691FE7" w:rsidRPr="005572BA" w:rsidRDefault="003C1C63">
            <w:pPr>
              <w:spacing w:line="288" w:lineRule="atLeast"/>
              <w:jc w:val="center"/>
              <w:rPr>
                <w:rFonts w:ascii="Times New Roman" w:hAnsi="Times New Roman" w:cs="Times New Roman"/>
                <w:sz w:val="23"/>
                <w:szCs w:val="23"/>
              </w:rPr>
            </w:pPr>
            <w:r w:rsidRPr="005572BA">
              <w:rPr>
                <w:rFonts w:ascii="Times New Roman" w:hAnsi="Times New Roman" w:cs="Times New Roman"/>
                <w:sz w:val="23"/>
                <w:szCs w:val="23"/>
              </w:rPr>
              <w:t>1</w:t>
            </w:r>
            <w:r w:rsidR="005572BA" w:rsidRPr="005572BA">
              <w:rPr>
                <w:rFonts w:ascii="Times New Roman" w:hAnsi="Times New Roman" w:cs="Times New Roman"/>
                <w:sz w:val="23"/>
                <w:szCs w:val="23"/>
              </w:rPr>
              <w:t>1</w:t>
            </w:r>
          </w:p>
        </w:tc>
        <w:tc>
          <w:tcPr>
            <w:tcW w:w="1915" w:type="dxa"/>
            <w:tcBorders>
              <w:top w:val="single" w:sz="4" w:space="0" w:color="auto"/>
              <w:left w:val="single" w:sz="4" w:space="0" w:color="auto"/>
              <w:bottom w:val="single" w:sz="4" w:space="0" w:color="auto"/>
              <w:right w:val="single" w:sz="4" w:space="0" w:color="auto"/>
            </w:tcBorders>
          </w:tcPr>
          <w:p w14:paraId="4E4D049B" w14:textId="2F66CDA7" w:rsidR="00691FE7" w:rsidRPr="005572BA" w:rsidRDefault="005572BA">
            <w:pPr>
              <w:spacing w:line="288" w:lineRule="atLeast"/>
              <w:jc w:val="center"/>
              <w:rPr>
                <w:rFonts w:ascii="Times New Roman" w:hAnsi="Times New Roman" w:cs="Times New Roman"/>
                <w:sz w:val="23"/>
                <w:szCs w:val="23"/>
              </w:rPr>
            </w:pPr>
            <w:r w:rsidRPr="005572BA">
              <w:rPr>
                <w:rFonts w:ascii="Times New Roman" w:hAnsi="Times New Roman" w:cs="Times New Roman"/>
                <w:sz w:val="23"/>
                <w:szCs w:val="23"/>
              </w:rPr>
              <w:t>23</w:t>
            </w:r>
          </w:p>
        </w:tc>
      </w:tr>
    </w:tbl>
    <w:p w14:paraId="25722164" w14:textId="77777777" w:rsidR="00691FE7" w:rsidRDefault="00691FE7" w:rsidP="00691FE7">
      <w:pPr>
        <w:shd w:val="clear" w:color="auto" w:fill="FFFFFF"/>
        <w:spacing w:after="0" w:line="288" w:lineRule="atLeast"/>
        <w:jc w:val="both"/>
        <w:rPr>
          <w:rFonts w:ascii="Times New Roman" w:hAnsi="Times New Roman" w:cs="Times New Roman"/>
          <w:b/>
          <w:sz w:val="23"/>
          <w:szCs w:val="23"/>
        </w:rPr>
      </w:pPr>
    </w:p>
    <w:p w14:paraId="2677C42F"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b/>
          <w:sz w:val="23"/>
          <w:szCs w:val="23"/>
        </w:rPr>
        <w:t xml:space="preserve">4.3.Мнение родителей и представителей органов общественного управления о деятельности педагогов, функционировании детского сада и качестве предоставляемых услуг: </w:t>
      </w:r>
      <w:r w:rsidR="007E4A76">
        <w:rPr>
          <w:rFonts w:ascii="Times New Roman" w:hAnsi="Times New Roman" w:cs="Times New Roman"/>
          <w:sz w:val="23"/>
          <w:szCs w:val="23"/>
        </w:rPr>
        <w:t>по итогам онлайн-опроса в 2021</w:t>
      </w:r>
      <w:r>
        <w:rPr>
          <w:rFonts w:ascii="Times New Roman" w:hAnsi="Times New Roman" w:cs="Times New Roman"/>
          <w:sz w:val="23"/>
          <w:szCs w:val="23"/>
        </w:rPr>
        <w:t>-202</w:t>
      </w:r>
      <w:r w:rsidR="007E4A76">
        <w:rPr>
          <w:rFonts w:ascii="Times New Roman" w:hAnsi="Times New Roman" w:cs="Times New Roman"/>
          <w:sz w:val="23"/>
          <w:szCs w:val="23"/>
        </w:rPr>
        <w:t>2</w:t>
      </w:r>
      <w:r>
        <w:rPr>
          <w:rFonts w:ascii="Times New Roman" w:hAnsi="Times New Roman" w:cs="Times New Roman"/>
          <w:sz w:val="23"/>
          <w:szCs w:val="23"/>
        </w:rPr>
        <w:t xml:space="preserve"> учебном году, получены следующие результаты о деятельности МБДОУ «Д/С № 3 </w:t>
      </w:r>
      <w:proofErr w:type="spellStart"/>
      <w:r>
        <w:rPr>
          <w:rFonts w:ascii="Times New Roman" w:hAnsi="Times New Roman" w:cs="Times New Roman"/>
          <w:sz w:val="23"/>
          <w:szCs w:val="23"/>
        </w:rPr>
        <w:t>кп</w:t>
      </w:r>
      <w:proofErr w:type="spellEnd"/>
      <w:r>
        <w:rPr>
          <w:rFonts w:ascii="Times New Roman" w:hAnsi="Times New Roman" w:cs="Times New Roman"/>
          <w:sz w:val="23"/>
          <w:szCs w:val="23"/>
        </w:rPr>
        <w:t>. Горные Ключи»:</w:t>
      </w:r>
    </w:p>
    <w:p w14:paraId="5BAE0428"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sz w:val="23"/>
          <w:szCs w:val="23"/>
        </w:rPr>
        <w:t>-</w:t>
      </w:r>
      <w:r w:rsidR="007E4A76">
        <w:rPr>
          <w:rFonts w:ascii="Times New Roman" w:hAnsi="Times New Roman" w:cs="Times New Roman"/>
          <w:sz w:val="23"/>
          <w:szCs w:val="23"/>
        </w:rPr>
        <w:t>78</w:t>
      </w:r>
      <w:r>
        <w:rPr>
          <w:rFonts w:ascii="Times New Roman" w:hAnsi="Times New Roman" w:cs="Times New Roman"/>
          <w:sz w:val="23"/>
          <w:szCs w:val="23"/>
        </w:rPr>
        <w:t>% родителей удовлетворены компетентностью педагогических работников ДОУ;</w:t>
      </w:r>
    </w:p>
    <w:p w14:paraId="3DE25E81"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sz w:val="23"/>
          <w:szCs w:val="23"/>
        </w:rPr>
        <w:t>-</w:t>
      </w:r>
      <w:r w:rsidR="007F631D">
        <w:rPr>
          <w:rFonts w:ascii="Times New Roman" w:hAnsi="Times New Roman" w:cs="Times New Roman"/>
          <w:sz w:val="23"/>
          <w:szCs w:val="23"/>
        </w:rPr>
        <w:t>68</w:t>
      </w:r>
      <w:r>
        <w:rPr>
          <w:rFonts w:ascii="Times New Roman" w:hAnsi="Times New Roman" w:cs="Times New Roman"/>
          <w:sz w:val="23"/>
          <w:szCs w:val="23"/>
        </w:rPr>
        <w:t>% родителей удовлетворены материально-техническим обеспечением ДОУ;</w:t>
      </w:r>
    </w:p>
    <w:p w14:paraId="30504AE3"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sz w:val="23"/>
          <w:szCs w:val="23"/>
        </w:rPr>
        <w:t>-</w:t>
      </w:r>
      <w:r w:rsidR="007F631D">
        <w:rPr>
          <w:rFonts w:ascii="Times New Roman" w:hAnsi="Times New Roman" w:cs="Times New Roman"/>
          <w:sz w:val="23"/>
          <w:szCs w:val="23"/>
        </w:rPr>
        <w:t>80</w:t>
      </w:r>
      <w:r w:rsidR="00774EA9">
        <w:rPr>
          <w:rFonts w:ascii="Times New Roman" w:hAnsi="Times New Roman" w:cs="Times New Roman"/>
          <w:sz w:val="23"/>
          <w:szCs w:val="23"/>
        </w:rPr>
        <w:t>,</w:t>
      </w:r>
      <w:r>
        <w:rPr>
          <w:rFonts w:ascii="Times New Roman" w:hAnsi="Times New Roman" w:cs="Times New Roman"/>
          <w:sz w:val="23"/>
          <w:szCs w:val="23"/>
        </w:rPr>
        <w:t>5% родителей удовлетворены качеством предоставляемых образовательных услуг.</w:t>
      </w:r>
    </w:p>
    <w:p w14:paraId="1355C002"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b/>
          <w:sz w:val="23"/>
          <w:szCs w:val="23"/>
        </w:rPr>
        <w:t>4.4.Информация СМИ о деятельности детского сада</w:t>
      </w:r>
      <w:r>
        <w:rPr>
          <w:rFonts w:ascii="Times New Roman" w:hAnsi="Times New Roman" w:cs="Times New Roman"/>
          <w:sz w:val="23"/>
          <w:szCs w:val="23"/>
        </w:rPr>
        <w:t>: информация периодически публикуется на официальном сайте детского сада.</w:t>
      </w:r>
    </w:p>
    <w:p w14:paraId="5BB3C286" w14:textId="77777777" w:rsidR="003C4E8F" w:rsidRDefault="003C4E8F" w:rsidP="00691FE7">
      <w:pPr>
        <w:shd w:val="clear" w:color="auto" w:fill="FFFFFF"/>
        <w:spacing w:after="0" w:line="288" w:lineRule="atLeast"/>
        <w:jc w:val="both"/>
        <w:rPr>
          <w:rFonts w:ascii="Times New Roman" w:hAnsi="Times New Roman" w:cs="Times New Roman"/>
          <w:b/>
          <w:sz w:val="23"/>
          <w:szCs w:val="23"/>
        </w:rPr>
      </w:pPr>
    </w:p>
    <w:p w14:paraId="1A3A788E" w14:textId="77777777" w:rsidR="00691FE7" w:rsidRDefault="00691FE7" w:rsidP="003C4E8F">
      <w:pPr>
        <w:pStyle w:val="1"/>
        <w:spacing w:before="0"/>
        <w:rPr>
          <w:color w:val="auto"/>
        </w:rPr>
      </w:pPr>
      <w:bookmarkStart w:id="4" w:name="_Toc108550794"/>
      <w:r w:rsidRPr="003C4E8F">
        <w:rPr>
          <w:color w:val="auto"/>
        </w:rPr>
        <w:t>5.Кадровый потенциал</w:t>
      </w:r>
      <w:bookmarkEnd w:id="4"/>
    </w:p>
    <w:p w14:paraId="502FAC50" w14:textId="77777777" w:rsidR="003C4E8F" w:rsidRPr="003C4E8F" w:rsidRDefault="003C4E8F" w:rsidP="003C4E8F">
      <w:pPr>
        <w:spacing w:after="0"/>
      </w:pPr>
    </w:p>
    <w:p w14:paraId="4FF252E7" w14:textId="77777777" w:rsidR="00691FE7" w:rsidRDefault="00691FE7" w:rsidP="003C4E8F">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b/>
          <w:sz w:val="23"/>
          <w:szCs w:val="23"/>
        </w:rPr>
        <w:t>5.1.Качественный и количественный состав персонала, динамика изменений, вакансии:</w:t>
      </w:r>
      <w:r>
        <w:rPr>
          <w:rFonts w:ascii="Times New Roman" w:hAnsi="Times New Roman" w:cs="Times New Roman"/>
          <w:sz w:val="23"/>
          <w:szCs w:val="23"/>
        </w:rPr>
        <w:t xml:space="preserve"> в отчетном периоде штат работ</w:t>
      </w:r>
      <w:r w:rsidR="007F631D">
        <w:rPr>
          <w:rFonts w:ascii="Times New Roman" w:hAnsi="Times New Roman" w:cs="Times New Roman"/>
          <w:sz w:val="23"/>
          <w:szCs w:val="23"/>
        </w:rPr>
        <w:t>ников детского сада составлял 24</w:t>
      </w:r>
      <w:r>
        <w:rPr>
          <w:rFonts w:ascii="Times New Roman" w:hAnsi="Times New Roman" w:cs="Times New Roman"/>
          <w:sz w:val="23"/>
          <w:szCs w:val="23"/>
        </w:rPr>
        <w:t xml:space="preserve"> человек</w:t>
      </w:r>
      <w:r w:rsidR="007F631D">
        <w:rPr>
          <w:rFonts w:ascii="Times New Roman" w:hAnsi="Times New Roman" w:cs="Times New Roman"/>
          <w:sz w:val="23"/>
          <w:szCs w:val="23"/>
        </w:rPr>
        <w:t>а</w:t>
      </w:r>
      <w:r>
        <w:rPr>
          <w:rFonts w:ascii="Times New Roman" w:hAnsi="Times New Roman" w:cs="Times New Roman"/>
          <w:sz w:val="23"/>
          <w:szCs w:val="23"/>
        </w:rPr>
        <w:t>, из них:</w:t>
      </w:r>
    </w:p>
    <w:p w14:paraId="1E633998" w14:textId="77777777" w:rsidR="00691FE7" w:rsidRDefault="009746B4"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sz w:val="23"/>
          <w:szCs w:val="23"/>
        </w:rPr>
        <w:t>-административный персонал - 1</w:t>
      </w:r>
      <w:r w:rsidR="00691FE7">
        <w:rPr>
          <w:rFonts w:ascii="Times New Roman" w:hAnsi="Times New Roman" w:cs="Times New Roman"/>
          <w:sz w:val="23"/>
          <w:szCs w:val="23"/>
        </w:rPr>
        <w:t xml:space="preserve"> человека;</w:t>
      </w:r>
    </w:p>
    <w:p w14:paraId="5FA52F3E" w14:textId="77777777" w:rsidR="00691FE7" w:rsidRDefault="001E7A20"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sz w:val="23"/>
          <w:szCs w:val="23"/>
        </w:rPr>
        <w:t>-педагогический – 8</w:t>
      </w:r>
      <w:r w:rsidR="00691FE7">
        <w:rPr>
          <w:rFonts w:ascii="Times New Roman" w:hAnsi="Times New Roman" w:cs="Times New Roman"/>
          <w:sz w:val="23"/>
          <w:szCs w:val="23"/>
        </w:rPr>
        <w:t xml:space="preserve"> человек;</w:t>
      </w:r>
    </w:p>
    <w:p w14:paraId="5F12521C" w14:textId="77777777" w:rsidR="00691FE7" w:rsidRDefault="007F631D"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sz w:val="23"/>
          <w:szCs w:val="23"/>
        </w:rPr>
        <w:t>-учебно-вспомогательный 5</w:t>
      </w:r>
      <w:r w:rsidR="00691FE7">
        <w:rPr>
          <w:rFonts w:ascii="Times New Roman" w:hAnsi="Times New Roman" w:cs="Times New Roman"/>
          <w:sz w:val="23"/>
          <w:szCs w:val="23"/>
        </w:rPr>
        <w:t xml:space="preserve"> человек;</w:t>
      </w:r>
    </w:p>
    <w:p w14:paraId="5CE4EE49"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sz w:val="23"/>
          <w:szCs w:val="23"/>
        </w:rPr>
        <w:t>Мл</w:t>
      </w:r>
      <w:r w:rsidR="001E7A20">
        <w:rPr>
          <w:rFonts w:ascii="Times New Roman" w:hAnsi="Times New Roman" w:cs="Times New Roman"/>
          <w:sz w:val="23"/>
          <w:szCs w:val="23"/>
        </w:rPr>
        <w:t>адший обслуживающий персонал -</w:t>
      </w:r>
      <w:r w:rsidR="009746B4">
        <w:rPr>
          <w:rFonts w:ascii="Times New Roman" w:hAnsi="Times New Roman" w:cs="Times New Roman"/>
          <w:sz w:val="23"/>
          <w:szCs w:val="23"/>
        </w:rPr>
        <w:t xml:space="preserve"> 8</w:t>
      </w:r>
      <w:r>
        <w:rPr>
          <w:rFonts w:ascii="Times New Roman" w:hAnsi="Times New Roman" w:cs="Times New Roman"/>
          <w:sz w:val="23"/>
          <w:szCs w:val="23"/>
        </w:rPr>
        <w:t xml:space="preserve"> человек.</w:t>
      </w:r>
    </w:p>
    <w:p w14:paraId="559658DC"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sz w:val="23"/>
          <w:szCs w:val="23"/>
        </w:rPr>
        <w:lastRenderedPageBreak/>
        <w:t>На конец отчетного периода вакансий в детском саду нет.</w:t>
      </w:r>
    </w:p>
    <w:p w14:paraId="03DBD0CF" w14:textId="77777777" w:rsidR="00691FE7" w:rsidRDefault="00691FE7" w:rsidP="00691FE7">
      <w:pPr>
        <w:shd w:val="clear" w:color="auto" w:fill="FFFFFF"/>
        <w:spacing w:after="0" w:line="288" w:lineRule="atLeast"/>
        <w:jc w:val="both"/>
        <w:rPr>
          <w:rFonts w:ascii="Times New Roman" w:hAnsi="Times New Roman" w:cs="Times New Roman"/>
          <w:b/>
          <w:sz w:val="23"/>
          <w:szCs w:val="23"/>
        </w:rPr>
      </w:pPr>
      <w:r>
        <w:rPr>
          <w:rFonts w:ascii="Times New Roman" w:hAnsi="Times New Roman" w:cs="Times New Roman"/>
          <w:b/>
          <w:sz w:val="23"/>
          <w:szCs w:val="23"/>
        </w:rPr>
        <w:t>Возраст педагогического коллектива</w:t>
      </w:r>
    </w:p>
    <w:tbl>
      <w:tblPr>
        <w:tblStyle w:val="a5"/>
        <w:tblW w:w="0" w:type="auto"/>
        <w:tblLook w:val="04A0" w:firstRow="1" w:lastRow="0" w:firstColumn="1" w:lastColumn="0" w:noHBand="0" w:noVBand="1"/>
      </w:tblPr>
      <w:tblGrid>
        <w:gridCol w:w="1484"/>
        <w:gridCol w:w="1328"/>
        <w:gridCol w:w="1306"/>
        <w:gridCol w:w="1304"/>
        <w:gridCol w:w="1301"/>
        <w:gridCol w:w="1301"/>
        <w:gridCol w:w="1321"/>
      </w:tblGrid>
      <w:tr w:rsidR="00691FE7" w14:paraId="44D6F778" w14:textId="77777777" w:rsidTr="00691FE7">
        <w:tc>
          <w:tcPr>
            <w:tcW w:w="1505" w:type="dxa"/>
            <w:vMerge w:val="restart"/>
            <w:tcBorders>
              <w:top w:val="single" w:sz="4" w:space="0" w:color="auto"/>
              <w:left w:val="single" w:sz="4" w:space="0" w:color="auto"/>
              <w:bottom w:val="single" w:sz="4" w:space="0" w:color="auto"/>
              <w:right w:val="single" w:sz="4" w:space="0" w:color="auto"/>
            </w:tcBorders>
            <w:hideMark/>
          </w:tcPr>
          <w:p w14:paraId="22E6435B" w14:textId="77777777" w:rsidR="00691FE7" w:rsidRDefault="00691FE7">
            <w:pPr>
              <w:spacing w:line="288" w:lineRule="atLeast"/>
              <w:jc w:val="both"/>
              <w:rPr>
                <w:rFonts w:ascii="Times New Roman" w:hAnsi="Times New Roman" w:cs="Times New Roman"/>
                <w:sz w:val="23"/>
                <w:szCs w:val="23"/>
              </w:rPr>
            </w:pPr>
            <w:r>
              <w:rPr>
                <w:rFonts w:ascii="Times New Roman" w:hAnsi="Times New Roman" w:cs="Times New Roman"/>
                <w:sz w:val="23"/>
                <w:szCs w:val="23"/>
              </w:rPr>
              <w:t>Учебный год</w:t>
            </w:r>
          </w:p>
        </w:tc>
        <w:tc>
          <w:tcPr>
            <w:tcW w:w="8066" w:type="dxa"/>
            <w:gridSpan w:val="6"/>
            <w:tcBorders>
              <w:top w:val="single" w:sz="4" w:space="0" w:color="auto"/>
              <w:left w:val="single" w:sz="4" w:space="0" w:color="auto"/>
              <w:bottom w:val="single" w:sz="4" w:space="0" w:color="auto"/>
              <w:right w:val="single" w:sz="4" w:space="0" w:color="auto"/>
            </w:tcBorders>
            <w:hideMark/>
          </w:tcPr>
          <w:p w14:paraId="76B2CFB3" w14:textId="77777777" w:rsidR="00691FE7" w:rsidRDefault="00691FE7">
            <w:pPr>
              <w:spacing w:line="288" w:lineRule="atLeast"/>
              <w:jc w:val="center"/>
              <w:rPr>
                <w:rFonts w:ascii="Times New Roman" w:hAnsi="Times New Roman" w:cs="Times New Roman"/>
                <w:sz w:val="23"/>
                <w:szCs w:val="23"/>
              </w:rPr>
            </w:pPr>
            <w:r>
              <w:rPr>
                <w:rFonts w:ascii="Times New Roman" w:hAnsi="Times New Roman" w:cs="Times New Roman"/>
                <w:sz w:val="23"/>
                <w:szCs w:val="23"/>
              </w:rPr>
              <w:t>Количество педагогов</w:t>
            </w:r>
          </w:p>
        </w:tc>
      </w:tr>
      <w:tr w:rsidR="00691FE7" w14:paraId="4CACFB34" w14:textId="77777777" w:rsidTr="00691FE7">
        <w:tc>
          <w:tcPr>
            <w:tcW w:w="0" w:type="auto"/>
            <w:vMerge/>
            <w:tcBorders>
              <w:top w:val="single" w:sz="4" w:space="0" w:color="auto"/>
              <w:left w:val="single" w:sz="4" w:space="0" w:color="auto"/>
              <w:bottom w:val="single" w:sz="4" w:space="0" w:color="auto"/>
              <w:right w:val="single" w:sz="4" w:space="0" w:color="auto"/>
            </w:tcBorders>
            <w:vAlign w:val="center"/>
            <w:hideMark/>
          </w:tcPr>
          <w:p w14:paraId="05E090BD" w14:textId="77777777" w:rsidR="00691FE7" w:rsidRDefault="00691FE7">
            <w:pPr>
              <w:rPr>
                <w:rFonts w:ascii="Times New Roman" w:hAnsi="Times New Roman" w:cs="Times New Roman"/>
                <w:sz w:val="23"/>
                <w:szCs w:val="23"/>
              </w:rPr>
            </w:pPr>
          </w:p>
        </w:tc>
        <w:tc>
          <w:tcPr>
            <w:tcW w:w="1336" w:type="dxa"/>
            <w:tcBorders>
              <w:top w:val="single" w:sz="4" w:space="0" w:color="auto"/>
              <w:left w:val="single" w:sz="4" w:space="0" w:color="auto"/>
              <w:bottom w:val="single" w:sz="4" w:space="0" w:color="auto"/>
              <w:right w:val="single" w:sz="4" w:space="0" w:color="auto"/>
            </w:tcBorders>
            <w:hideMark/>
          </w:tcPr>
          <w:p w14:paraId="131D437B" w14:textId="77777777" w:rsidR="00691FE7" w:rsidRDefault="00691FE7">
            <w:pPr>
              <w:spacing w:line="288" w:lineRule="atLeast"/>
              <w:jc w:val="both"/>
              <w:rPr>
                <w:rFonts w:ascii="Times New Roman" w:hAnsi="Times New Roman" w:cs="Times New Roman"/>
                <w:sz w:val="23"/>
                <w:szCs w:val="23"/>
              </w:rPr>
            </w:pPr>
            <w:r>
              <w:rPr>
                <w:rFonts w:ascii="Times New Roman" w:hAnsi="Times New Roman" w:cs="Times New Roman"/>
                <w:sz w:val="23"/>
                <w:szCs w:val="23"/>
              </w:rPr>
              <w:t>Всего педагогов</w:t>
            </w:r>
          </w:p>
        </w:tc>
        <w:tc>
          <w:tcPr>
            <w:tcW w:w="1349" w:type="dxa"/>
            <w:tcBorders>
              <w:top w:val="single" w:sz="4" w:space="0" w:color="auto"/>
              <w:left w:val="single" w:sz="4" w:space="0" w:color="auto"/>
              <w:bottom w:val="single" w:sz="4" w:space="0" w:color="auto"/>
              <w:right w:val="single" w:sz="4" w:space="0" w:color="auto"/>
            </w:tcBorders>
            <w:hideMark/>
          </w:tcPr>
          <w:p w14:paraId="64B28E96" w14:textId="77777777" w:rsidR="00691FE7" w:rsidRDefault="00691FE7">
            <w:pPr>
              <w:spacing w:line="288" w:lineRule="atLeast"/>
              <w:jc w:val="both"/>
              <w:rPr>
                <w:rFonts w:ascii="Times New Roman" w:hAnsi="Times New Roman" w:cs="Times New Roman"/>
                <w:sz w:val="23"/>
                <w:szCs w:val="23"/>
              </w:rPr>
            </w:pPr>
            <w:r>
              <w:rPr>
                <w:rFonts w:ascii="Times New Roman" w:hAnsi="Times New Roman" w:cs="Times New Roman"/>
                <w:sz w:val="23"/>
                <w:szCs w:val="23"/>
              </w:rPr>
              <w:t>До 25 лет</w:t>
            </w:r>
          </w:p>
        </w:tc>
        <w:tc>
          <w:tcPr>
            <w:tcW w:w="1347" w:type="dxa"/>
            <w:tcBorders>
              <w:top w:val="single" w:sz="4" w:space="0" w:color="auto"/>
              <w:left w:val="single" w:sz="4" w:space="0" w:color="auto"/>
              <w:bottom w:val="single" w:sz="4" w:space="0" w:color="auto"/>
              <w:right w:val="single" w:sz="4" w:space="0" w:color="auto"/>
            </w:tcBorders>
            <w:hideMark/>
          </w:tcPr>
          <w:p w14:paraId="31150695" w14:textId="77777777" w:rsidR="00691FE7" w:rsidRDefault="00691FE7">
            <w:pPr>
              <w:spacing w:line="288" w:lineRule="atLeast"/>
              <w:jc w:val="both"/>
              <w:rPr>
                <w:rFonts w:ascii="Times New Roman" w:hAnsi="Times New Roman" w:cs="Times New Roman"/>
                <w:sz w:val="23"/>
                <w:szCs w:val="23"/>
              </w:rPr>
            </w:pPr>
            <w:r>
              <w:rPr>
                <w:rFonts w:ascii="Times New Roman" w:hAnsi="Times New Roman" w:cs="Times New Roman"/>
                <w:sz w:val="23"/>
                <w:szCs w:val="23"/>
              </w:rPr>
              <w:t>От 25-35</w:t>
            </w:r>
          </w:p>
        </w:tc>
        <w:tc>
          <w:tcPr>
            <w:tcW w:w="1346" w:type="dxa"/>
            <w:tcBorders>
              <w:top w:val="single" w:sz="4" w:space="0" w:color="auto"/>
              <w:left w:val="single" w:sz="4" w:space="0" w:color="auto"/>
              <w:bottom w:val="single" w:sz="4" w:space="0" w:color="auto"/>
              <w:right w:val="single" w:sz="4" w:space="0" w:color="auto"/>
            </w:tcBorders>
            <w:hideMark/>
          </w:tcPr>
          <w:p w14:paraId="0EAA3FCC" w14:textId="77777777" w:rsidR="00691FE7" w:rsidRDefault="00691FE7">
            <w:pPr>
              <w:spacing w:line="288" w:lineRule="atLeast"/>
              <w:jc w:val="both"/>
              <w:rPr>
                <w:rFonts w:ascii="Times New Roman" w:hAnsi="Times New Roman" w:cs="Times New Roman"/>
                <w:sz w:val="23"/>
                <w:szCs w:val="23"/>
              </w:rPr>
            </w:pPr>
            <w:r>
              <w:rPr>
                <w:rFonts w:ascii="Times New Roman" w:hAnsi="Times New Roman" w:cs="Times New Roman"/>
                <w:sz w:val="23"/>
                <w:szCs w:val="23"/>
              </w:rPr>
              <w:t>От 35 - 45</w:t>
            </w:r>
          </w:p>
        </w:tc>
        <w:tc>
          <w:tcPr>
            <w:tcW w:w="1344" w:type="dxa"/>
            <w:tcBorders>
              <w:top w:val="single" w:sz="4" w:space="0" w:color="auto"/>
              <w:left w:val="single" w:sz="4" w:space="0" w:color="auto"/>
              <w:bottom w:val="single" w:sz="4" w:space="0" w:color="auto"/>
              <w:right w:val="single" w:sz="4" w:space="0" w:color="auto"/>
            </w:tcBorders>
            <w:hideMark/>
          </w:tcPr>
          <w:p w14:paraId="345E3B65" w14:textId="77777777" w:rsidR="00691FE7" w:rsidRDefault="00691FE7">
            <w:pPr>
              <w:spacing w:line="288" w:lineRule="atLeast"/>
              <w:jc w:val="both"/>
              <w:rPr>
                <w:rFonts w:ascii="Times New Roman" w:hAnsi="Times New Roman" w:cs="Times New Roman"/>
                <w:sz w:val="23"/>
                <w:szCs w:val="23"/>
              </w:rPr>
            </w:pPr>
            <w:r>
              <w:rPr>
                <w:rFonts w:ascii="Times New Roman" w:hAnsi="Times New Roman" w:cs="Times New Roman"/>
                <w:sz w:val="23"/>
                <w:szCs w:val="23"/>
              </w:rPr>
              <w:t>От 45-55</w:t>
            </w:r>
          </w:p>
        </w:tc>
        <w:tc>
          <w:tcPr>
            <w:tcW w:w="1344" w:type="dxa"/>
            <w:tcBorders>
              <w:top w:val="single" w:sz="4" w:space="0" w:color="auto"/>
              <w:left w:val="single" w:sz="4" w:space="0" w:color="auto"/>
              <w:bottom w:val="single" w:sz="4" w:space="0" w:color="auto"/>
              <w:right w:val="single" w:sz="4" w:space="0" w:color="auto"/>
            </w:tcBorders>
            <w:hideMark/>
          </w:tcPr>
          <w:p w14:paraId="1E1953B5" w14:textId="77777777" w:rsidR="00691FE7" w:rsidRDefault="00691FE7">
            <w:pPr>
              <w:spacing w:line="288" w:lineRule="atLeast"/>
              <w:jc w:val="both"/>
              <w:rPr>
                <w:rFonts w:ascii="Times New Roman" w:hAnsi="Times New Roman" w:cs="Times New Roman"/>
                <w:sz w:val="23"/>
                <w:szCs w:val="23"/>
              </w:rPr>
            </w:pPr>
            <w:r>
              <w:rPr>
                <w:rFonts w:ascii="Times New Roman" w:hAnsi="Times New Roman" w:cs="Times New Roman"/>
                <w:sz w:val="23"/>
                <w:szCs w:val="23"/>
              </w:rPr>
              <w:t>55 и старше</w:t>
            </w:r>
          </w:p>
        </w:tc>
      </w:tr>
      <w:tr w:rsidR="001E7A20" w14:paraId="7A3096F9" w14:textId="77777777" w:rsidTr="001E7A20">
        <w:tc>
          <w:tcPr>
            <w:tcW w:w="1505" w:type="dxa"/>
            <w:tcBorders>
              <w:top w:val="single" w:sz="4" w:space="0" w:color="auto"/>
              <w:left w:val="single" w:sz="4" w:space="0" w:color="auto"/>
              <w:bottom w:val="single" w:sz="4" w:space="0" w:color="auto"/>
              <w:right w:val="single" w:sz="4" w:space="0" w:color="auto"/>
            </w:tcBorders>
          </w:tcPr>
          <w:p w14:paraId="232DD96D" w14:textId="77777777" w:rsidR="001E7A20" w:rsidRDefault="009746B4">
            <w:pPr>
              <w:spacing w:line="288" w:lineRule="atLeast"/>
              <w:jc w:val="both"/>
              <w:rPr>
                <w:rFonts w:ascii="Times New Roman" w:hAnsi="Times New Roman" w:cs="Times New Roman"/>
                <w:sz w:val="23"/>
                <w:szCs w:val="23"/>
              </w:rPr>
            </w:pPr>
            <w:r>
              <w:rPr>
                <w:rFonts w:ascii="Times New Roman" w:hAnsi="Times New Roman" w:cs="Times New Roman"/>
                <w:sz w:val="23"/>
                <w:szCs w:val="23"/>
              </w:rPr>
              <w:t>2022-2023</w:t>
            </w:r>
          </w:p>
        </w:tc>
        <w:tc>
          <w:tcPr>
            <w:tcW w:w="1336" w:type="dxa"/>
            <w:tcBorders>
              <w:top w:val="single" w:sz="4" w:space="0" w:color="auto"/>
              <w:left w:val="single" w:sz="4" w:space="0" w:color="auto"/>
              <w:bottom w:val="single" w:sz="4" w:space="0" w:color="auto"/>
              <w:right w:val="single" w:sz="4" w:space="0" w:color="auto"/>
            </w:tcBorders>
          </w:tcPr>
          <w:p w14:paraId="30FAF4C7" w14:textId="77777777" w:rsidR="001E7A20" w:rsidRDefault="001E7A20">
            <w:pPr>
              <w:spacing w:line="288" w:lineRule="atLeast"/>
              <w:jc w:val="both"/>
              <w:rPr>
                <w:rFonts w:ascii="Times New Roman" w:hAnsi="Times New Roman" w:cs="Times New Roman"/>
                <w:sz w:val="23"/>
                <w:szCs w:val="23"/>
              </w:rPr>
            </w:pPr>
            <w:r>
              <w:rPr>
                <w:rFonts w:ascii="Times New Roman" w:hAnsi="Times New Roman" w:cs="Times New Roman"/>
                <w:sz w:val="23"/>
                <w:szCs w:val="23"/>
              </w:rPr>
              <w:t>8</w:t>
            </w:r>
          </w:p>
        </w:tc>
        <w:tc>
          <w:tcPr>
            <w:tcW w:w="1349" w:type="dxa"/>
            <w:tcBorders>
              <w:top w:val="single" w:sz="4" w:space="0" w:color="auto"/>
              <w:left w:val="single" w:sz="4" w:space="0" w:color="auto"/>
              <w:bottom w:val="single" w:sz="4" w:space="0" w:color="auto"/>
              <w:right w:val="single" w:sz="4" w:space="0" w:color="auto"/>
            </w:tcBorders>
          </w:tcPr>
          <w:p w14:paraId="268D4964" w14:textId="77777777" w:rsidR="001E7A20" w:rsidRDefault="000637BD">
            <w:pPr>
              <w:spacing w:line="288" w:lineRule="atLeast"/>
              <w:jc w:val="both"/>
              <w:rPr>
                <w:rFonts w:ascii="Times New Roman" w:hAnsi="Times New Roman" w:cs="Times New Roman"/>
                <w:sz w:val="23"/>
                <w:szCs w:val="23"/>
              </w:rPr>
            </w:pPr>
            <w:r>
              <w:rPr>
                <w:rFonts w:ascii="Times New Roman" w:hAnsi="Times New Roman" w:cs="Times New Roman"/>
                <w:sz w:val="23"/>
                <w:szCs w:val="23"/>
              </w:rPr>
              <w:t>0</w:t>
            </w:r>
          </w:p>
        </w:tc>
        <w:tc>
          <w:tcPr>
            <w:tcW w:w="1347" w:type="dxa"/>
            <w:tcBorders>
              <w:top w:val="single" w:sz="4" w:space="0" w:color="auto"/>
              <w:left w:val="single" w:sz="4" w:space="0" w:color="auto"/>
              <w:bottom w:val="single" w:sz="4" w:space="0" w:color="auto"/>
              <w:right w:val="single" w:sz="4" w:space="0" w:color="auto"/>
            </w:tcBorders>
          </w:tcPr>
          <w:p w14:paraId="154545AA" w14:textId="77777777" w:rsidR="001E7A20" w:rsidRDefault="000637BD">
            <w:pPr>
              <w:spacing w:line="288" w:lineRule="atLeast"/>
              <w:jc w:val="both"/>
              <w:rPr>
                <w:rFonts w:ascii="Times New Roman" w:hAnsi="Times New Roman" w:cs="Times New Roman"/>
                <w:sz w:val="23"/>
                <w:szCs w:val="23"/>
              </w:rPr>
            </w:pPr>
            <w:r>
              <w:rPr>
                <w:rFonts w:ascii="Times New Roman" w:hAnsi="Times New Roman" w:cs="Times New Roman"/>
                <w:sz w:val="23"/>
                <w:szCs w:val="23"/>
              </w:rPr>
              <w:t>0</w:t>
            </w:r>
          </w:p>
        </w:tc>
        <w:tc>
          <w:tcPr>
            <w:tcW w:w="1346" w:type="dxa"/>
            <w:tcBorders>
              <w:top w:val="single" w:sz="4" w:space="0" w:color="auto"/>
              <w:left w:val="single" w:sz="4" w:space="0" w:color="auto"/>
              <w:bottom w:val="single" w:sz="4" w:space="0" w:color="auto"/>
              <w:right w:val="single" w:sz="4" w:space="0" w:color="auto"/>
            </w:tcBorders>
          </w:tcPr>
          <w:p w14:paraId="1D8E5769" w14:textId="77777777" w:rsidR="001E7A20" w:rsidRDefault="000637BD">
            <w:pPr>
              <w:spacing w:line="288" w:lineRule="atLeast"/>
              <w:jc w:val="both"/>
              <w:rPr>
                <w:rFonts w:ascii="Times New Roman" w:hAnsi="Times New Roman" w:cs="Times New Roman"/>
                <w:sz w:val="23"/>
                <w:szCs w:val="23"/>
              </w:rPr>
            </w:pPr>
            <w:r>
              <w:rPr>
                <w:rFonts w:ascii="Times New Roman" w:hAnsi="Times New Roman" w:cs="Times New Roman"/>
                <w:sz w:val="23"/>
                <w:szCs w:val="23"/>
              </w:rPr>
              <w:t>3</w:t>
            </w:r>
          </w:p>
        </w:tc>
        <w:tc>
          <w:tcPr>
            <w:tcW w:w="1344" w:type="dxa"/>
            <w:tcBorders>
              <w:top w:val="single" w:sz="4" w:space="0" w:color="auto"/>
              <w:left w:val="single" w:sz="4" w:space="0" w:color="auto"/>
              <w:bottom w:val="single" w:sz="4" w:space="0" w:color="auto"/>
              <w:right w:val="single" w:sz="4" w:space="0" w:color="auto"/>
            </w:tcBorders>
          </w:tcPr>
          <w:p w14:paraId="78BC2A03" w14:textId="77777777" w:rsidR="001E7A20" w:rsidRDefault="0086620D">
            <w:pPr>
              <w:spacing w:line="288" w:lineRule="atLeast"/>
              <w:jc w:val="both"/>
              <w:rPr>
                <w:rFonts w:ascii="Times New Roman" w:hAnsi="Times New Roman" w:cs="Times New Roman"/>
                <w:sz w:val="23"/>
                <w:szCs w:val="23"/>
              </w:rPr>
            </w:pPr>
            <w:r>
              <w:rPr>
                <w:rFonts w:ascii="Times New Roman" w:hAnsi="Times New Roman" w:cs="Times New Roman"/>
                <w:sz w:val="23"/>
                <w:szCs w:val="23"/>
              </w:rPr>
              <w:t>3</w:t>
            </w:r>
          </w:p>
        </w:tc>
        <w:tc>
          <w:tcPr>
            <w:tcW w:w="1344" w:type="dxa"/>
            <w:tcBorders>
              <w:top w:val="single" w:sz="4" w:space="0" w:color="auto"/>
              <w:left w:val="single" w:sz="4" w:space="0" w:color="auto"/>
              <w:bottom w:val="single" w:sz="4" w:space="0" w:color="auto"/>
              <w:right w:val="single" w:sz="4" w:space="0" w:color="auto"/>
            </w:tcBorders>
          </w:tcPr>
          <w:p w14:paraId="65A4B13E" w14:textId="77777777" w:rsidR="001E7A20" w:rsidRDefault="0086620D">
            <w:pPr>
              <w:spacing w:line="288" w:lineRule="atLeast"/>
              <w:jc w:val="both"/>
              <w:rPr>
                <w:rFonts w:ascii="Times New Roman" w:hAnsi="Times New Roman" w:cs="Times New Roman"/>
                <w:sz w:val="23"/>
                <w:szCs w:val="23"/>
              </w:rPr>
            </w:pPr>
            <w:r>
              <w:rPr>
                <w:rFonts w:ascii="Times New Roman" w:hAnsi="Times New Roman" w:cs="Times New Roman"/>
                <w:sz w:val="23"/>
                <w:szCs w:val="23"/>
              </w:rPr>
              <w:t>2</w:t>
            </w:r>
          </w:p>
        </w:tc>
      </w:tr>
    </w:tbl>
    <w:p w14:paraId="351CCD89"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p>
    <w:p w14:paraId="2D05DD02"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b/>
          <w:sz w:val="23"/>
          <w:szCs w:val="23"/>
        </w:rPr>
        <w:t>Образовани</w:t>
      </w:r>
      <w:r>
        <w:rPr>
          <w:rFonts w:ascii="Times New Roman" w:hAnsi="Times New Roman" w:cs="Times New Roman"/>
          <w:sz w:val="23"/>
          <w:szCs w:val="23"/>
        </w:rPr>
        <w:t>е</w:t>
      </w:r>
    </w:p>
    <w:tbl>
      <w:tblPr>
        <w:tblStyle w:val="a5"/>
        <w:tblW w:w="0" w:type="auto"/>
        <w:tblLook w:val="04A0" w:firstRow="1" w:lastRow="0" w:firstColumn="1" w:lastColumn="0" w:noHBand="0" w:noVBand="1"/>
      </w:tblPr>
      <w:tblGrid>
        <w:gridCol w:w="1487"/>
        <w:gridCol w:w="1329"/>
        <w:gridCol w:w="3117"/>
        <w:gridCol w:w="3412"/>
      </w:tblGrid>
      <w:tr w:rsidR="00691FE7" w14:paraId="32326723" w14:textId="77777777" w:rsidTr="00691FE7">
        <w:tc>
          <w:tcPr>
            <w:tcW w:w="1505" w:type="dxa"/>
            <w:vMerge w:val="restart"/>
            <w:tcBorders>
              <w:top w:val="single" w:sz="4" w:space="0" w:color="auto"/>
              <w:left w:val="single" w:sz="4" w:space="0" w:color="auto"/>
              <w:bottom w:val="single" w:sz="4" w:space="0" w:color="auto"/>
              <w:right w:val="single" w:sz="4" w:space="0" w:color="auto"/>
            </w:tcBorders>
            <w:hideMark/>
          </w:tcPr>
          <w:p w14:paraId="54FC6034" w14:textId="77777777" w:rsidR="00691FE7" w:rsidRDefault="00691FE7">
            <w:pPr>
              <w:spacing w:line="288" w:lineRule="atLeast"/>
              <w:jc w:val="both"/>
              <w:rPr>
                <w:rFonts w:ascii="Times New Roman" w:hAnsi="Times New Roman" w:cs="Times New Roman"/>
                <w:sz w:val="23"/>
                <w:szCs w:val="23"/>
              </w:rPr>
            </w:pPr>
            <w:r>
              <w:rPr>
                <w:rFonts w:ascii="Times New Roman" w:hAnsi="Times New Roman" w:cs="Times New Roman"/>
                <w:sz w:val="23"/>
                <w:szCs w:val="23"/>
              </w:rPr>
              <w:t>Учебный год</w:t>
            </w:r>
          </w:p>
        </w:tc>
        <w:tc>
          <w:tcPr>
            <w:tcW w:w="8066" w:type="dxa"/>
            <w:gridSpan w:val="3"/>
            <w:tcBorders>
              <w:top w:val="single" w:sz="4" w:space="0" w:color="auto"/>
              <w:left w:val="single" w:sz="4" w:space="0" w:color="auto"/>
              <w:bottom w:val="single" w:sz="4" w:space="0" w:color="auto"/>
              <w:right w:val="single" w:sz="4" w:space="0" w:color="auto"/>
            </w:tcBorders>
            <w:hideMark/>
          </w:tcPr>
          <w:p w14:paraId="710399DB" w14:textId="77777777" w:rsidR="00691FE7" w:rsidRDefault="00691FE7">
            <w:pPr>
              <w:spacing w:line="288" w:lineRule="atLeast"/>
              <w:jc w:val="center"/>
              <w:rPr>
                <w:rFonts w:ascii="Times New Roman" w:hAnsi="Times New Roman" w:cs="Times New Roman"/>
                <w:sz w:val="23"/>
                <w:szCs w:val="23"/>
              </w:rPr>
            </w:pPr>
            <w:r>
              <w:rPr>
                <w:rFonts w:ascii="Times New Roman" w:hAnsi="Times New Roman" w:cs="Times New Roman"/>
                <w:sz w:val="23"/>
                <w:szCs w:val="23"/>
              </w:rPr>
              <w:t>Образование по направлениям подготовки «Образование и педагогика дошкольная»</w:t>
            </w:r>
          </w:p>
        </w:tc>
      </w:tr>
      <w:tr w:rsidR="00691FE7" w14:paraId="1F059A11" w14:textId="77777777" w:rsidTr="00691FE7">
        <w:tc>
          <w:tcPr>
            <w:tcW w:w="0" w:type="auto"/>
            <w:vMerge/>
            <w:tcBorders>
              <w:top w:val="single" w:sz="4" w:space="0" w:color="auto"/>
              <w:left w:val="single" w:sz="4" w:space="0" w:color="auto"/>
              <w:bottom w:val="single" w:sz="4" w:space="0" w:color="auto"/>
              <w:right w:val="single" w:sz="4" w:space="0" w:color="auto"/>
            </w:tcBorders>
            <w:vAlign w:val="center"/>
            <w:hideMark/>
          </w:tcPr>
          <w:p w14:paraId="52AB77DD" w14:textId="77777777" w:rsidR="00691FE7" w:rsidRDefault="00691FE7">
            <w:pPr>
              <w:rPr>
                <w:rFonts w:ascii="Times New Roman" w:hAnsi="Times New Roman" w:cs="Times New Roman"/>
                <w:sz w:val="23"/>
                <w:szCs w:val="23"/>
              </w:rPr>
            </w:pPr>
          </w:p>
        </w:tc>
        <w:tc>
          <w:tcPr>
            <w:tcW w:w="1336" w:type="dxa"/>
            <w:tcBorders>
              <w:top w:val="single" w:sz="4" w:space="0" w:color="auto"/>
              <w:left w:val="single" w:sz="4" w:space="0" w:color="auto"/>
              <w:bottom w:val="single" w:sz="4" w:space="0" w:color="auto"/>
              <w:right w:val="single" w:sz="4" w:space="0" w:color="auto"/>
            </w:tcBorders>
            <w:hideMark/>
          </w:tcPr>
          <w:p w14:paraId="1722446F" w14:textId="77777777" w:rsidR="00691FE7" w:rsidRDefault="00691FE7">
            <w:pPr>
              <w:spacing w:line="288" w:lineRule="atLeast"/>
              <w:jc w:val="both"/>
              <w:rPr>
                <w:rFonts w:ascii="Times New Roman" w:hAnsi="Times New Roman" w:cs="Times New Roman"/>
                <w:sz w:val="23"/>
                <w:szCs w:val="23"/>
              </w:rPr>
            </w:pPr>
            <w:r>
              <w:rPr>
                <w:rFonts w:ascii="Times New Roman" w:hAnsi="Times New Roman" w:cs="Times New Roman"/>
                <w:sz w:val="23"/>
                <w:szCs w:val="23"/>
              </w:rPr>
              <w:t>Всего педагогов</w:t>
            </w:r>
          </w:p>
        </w:tc>
        <w:tc>
          <w:tcPr>
            <w:tcW w:w="3221" w:type="dxa"/>
            <w:tcBorders>
              <w:top w:val="single" w:sz="4" w:space="0" w:color="auto"/>
              <w:left w:val="single" w:sz="4" w:space="0" w:color="auto"/>
              <w:bottom w:val="single" w:sz="4" w:space="0" w:color="auto"/>
              <w:right w:val="single" w:sz="4" w:space="0" w:color="auto"/>
            </w:tcBorders>
            <w:hideMark/>
          </w:tcPr>
          <w:p w14:paraId="18A8266D" w14:textId="77777777" w:rsidR="00691FE7" w:rsidRDefault="00691FE7">
            <w:pPr>
              <w:spacing w:line="288" w:lineRule="atLeast"/>
              <w:jc w:val="both"/>
              <w:rPr>
                <w:rFonts w:ascii="Times New Roman" w:hAnsi="Times New Roman" w:cs="Times New Roman"/>
                <w:sz w:val="23"/>
                <w:szCs w:val="23"/>
              </w:rPr>
            </w:pPr>
            <w:r>
              <w:rPr>
                <w:rFonts w:ascii="Times New Roman" w:hAnsi="Times New Roman" w:cs="Times New Roman"/>
                <w:sz w:val="23"/>
                <w:szCs w:val="23"/>
              </w:rPr>
              <w:t>Высшее</w:t>
            </w:r>
          </w:p>
        </w:tc>
        <w:tc>
          <w:tcPr>
            <w:tcW w:w="3509" w:type="dxa"/>
            <w:tcBorders>
              <w:top w:val="single" w:sz="4" w:space="0" w:color="auto"/>
              <w:left w:val="single" w:sz="4" w:space="0" w:color="auto"/>
              <w:bottom w:val="single" w:sz="4" w:space="0" w:color="auto"/>
              <w:right w:val="single" w:sz="4" w:space="0" w:color="auto"/>
            </w:tcBorders>
            <w:hideMark/>
          </w:tcPr>
          <w:p w14:paraId="05D6DDBF" w14:textId="77777777" w:rsidR="00691FE7" w:rsidRDefault="00691FE7">
            <w:pPr>
              <w:spacing w:line="288" w:lineRule="atLeast"/>
              <w:jc w:val="both"/>
              <w:rPr>
                <w:rFonts w:ascii="Times New Roman" w:hAnsi="Times New Roman" w:cs="Times New Roman"/>
                <w:sz w:val="23"/>
                <w:szCs w:val="23"/>
              </w:rPr>
            </w:pPr>
            <w:r>
              <w:rPr>
                <w:rFonts w:ascii="Times New Roman" w:hAnsi="Times New Roman" w:cs="Times New Roman"/>
                <w:sz w:val="23"/>
                <w:szCs w:val="23"/>
              </w:rPr>
              <w:t>Среднее специальное</w:t>
            </w:r>
          </w:p>
        </w:tc>
      </w:tr>
      <w:tr w:rsidR="00691FE7" w14:paraId="77A346D8" w14:textId="77777777" w:rsidTr="00691FE7">
        <w:tc>
          <w:tcPr>
            <w:tcW w:w="1505" w:type="dxa"/>
            <w:tcBorders>
              <w:top w:val="single" w:sz="4" w:space="0" w:color="auto"/>
              <w:left w:val="single" w:sz="4" w:space="0" w:color="auto"/>
              <w:bottom w:val="single" w:sz="4" w:space="0" w:color="auto"/>
              <w:right w:val="single" w:sz="4" w:space="0" w:color="auto"/>
            </w:tcBorders>
            <w:hideMark/>
          </w:tcPr>
          <w:p w14:paraId="34F44210" w14:textId="77777777" w:rsidR="00691FE7" w:rsidRDefault="0086620D" w:rsidP="009746B4">
            <w:pPr>
              <w:spacing w:line="288" w:lineRule="atLeast"/>
              <w:jc w:val="both"/>
              <w:rPr>
                <w:rFonts w:ascii="Times New Roman" w:hAnsi="Times New Roman" w:cs="Times New Roman"/>
                <w:sz w:val="23"/>
                <w:szCs w:val="23"/>
              </w:rPr>
            </w:pPr>
            <w:r>
              <w:rPr>
                <w:rFonts w:ascii="Times New Roman" w:hAnsi="Times New Roman" w:cs="Times New Roman"/>
                <w:sz w:val="23"/>
                <w:szCs w:val="23"/>
              </w:rPr>
              <w:t>202</w:t>
            </w:r>
            <w:r w:rsidR="009746B4">
              <w:rPr>
                <w:rFonts w:ascii="Times New Roman" w:hAnsi="Times New Roman" w:cs="Times New Roman"/>
                <w:sz w:val="23"/>
                <w:szCs w:val="23"/>
              </w:rPr>
              <w:t>2</w:t>
            </w:r>
            <w:r w:rsidR="00691FE7">
              <w:rPr>
                <w:rFonts w:ascii="Times New Roman" w:hAnsi="Times New Roman" w:cs="Times New Roman"/>
                <w:sz w:val="23"/>
                <w:szCs w:val="23"/>
              </w:rPr>
              <w:t>-202</w:t>
            </w:r>
            <w:r w:rsidR="009746B4">
              <w:rPr>
                <w:rFonts w:ascii="Times New Roman" w:hAnsi="Times New Roman" w:cs="Times New Roman"/>
                <w:sz w:val="23"/>
                <w:szCs w:val="23"/>
              </w:rPr>
              <w:t>3</w:t>
            </w:r>
          </w:p>
        </w:tc>
        <w:tc>
          <w:tcPr>
            <w:tcW w:w="1336" w:type="dxa"/>
            <w:tcBorders>
              <w:top w:val="single" w:sz="4" w:space="0" w:color="auto"/>
              <w:left w:val="single" w:sz="4" w:space="0" w:color="auto"/>
              <w:bottom w:val="single" w:sz="4" w:space="0" w:color="auto"/>
              <w:right w:val="single" w:sz="4" w:space="0" w:color="auto"/>
            </w:tcBorders>
            <w:hideMark/>
          </w:tcPr>
          <w:p w14:paraId="19972905" w14:textId="77777777" w:rsidR="00691FE7" w:rsidRDefault="0086620D">
            <w:pPr>
              <w:spacing w:line="288" w:lineRule="atLeast"/>
              <w:jc w:val="both"/>
              <w:rPr>
                <w:rFonts w:ascii="Times New Roman" w:hAnsi="Times New Roman" w:cs="Times New Roman"/>
                <w:sz w:val="23"/>
                <w:szCs w:val="23"/>
              </w:rPr>
            </w:pPr>
            <w:r>
              <w:rPr>
                <w:rFonts w:ascii="Times New Roman" w:hAnsi="Times New Roman" w:cs="Times New Roman"/>
                <w:sz w:val="23"/>
                <w:szCs w:val="23"/>
              </w:rPr>
              <w:t>8</w:t>
            </w:r>
          </w:p>
        </w:tc>
        <w:tc>
          <w:tcPr>
            <w:tcW w:w="3221" w:type="dxa"/>
            <w:tcBorders>
              <w:top w:val="single" w:sz="4" w:space="0" w:color="auto"/>
              <w:left w:val="single" w:sz="4" w:space="0" w:color="auto"/>
              <w:bottom w:val="single" w:sz="4" w:space="0" w:color="auto"/>
              <w:right w:val="single" w:sz="4" w:space="0" w:color="auto"/>
            </w:tcBorders>
            <w:hideMark/>
          </w:tcPr>
          <w:p w14:paraId="570D6A0D" w14:textId="77777777" w:rsidR="00691FE7" w:rsidRDefault="0086620D">
            <w:pPr>
              <w:spacing w:line="288" w:lineRule="atLeast"/>
              <w:jc w:val="center"/>
              <w:rPr>
                <w:rFonts w:ascii="Times New Roman" w:hAnsi="Times New Roman" w:cs="Times New Roman"/>
                <w:sz w:val="23"/>
                <w:szCs w:val="23"/>
              </w:rPr>
            </w:pPr>
            <w:r>
              <w:rPr>
                <w:rFonts w:ascii="Times New Roman" w:hAnsi="Times New Roman" w:cs="Times New Roman"/>
                <w:sz w:val="23"/>
                <w:szCs w:val="23"/>
              </w:rPr>
              <w:t>4</w:t>
            </w:r>
          </w:p>
        </w:tc>
        <w:tc>
          <w:tcPr>
            <w:tcW w:w="3509" w:type="dxa"/>
            <w:tcBorders>
              <w:top w:val="single" w:sz="4" w:space="0" w:color="auto"/>
              <w:left w:val="single" w:sz="4" w:space="0" w:color="auto"/>
              <w:bottom w:val="single" w:sz="4" w:space="0" w:color="auto"/>
              <w:right w:val="single" w:sz="4" w:space="0" w:color="auto"/>
            </w:tcBorders>
            <w:hideMark/>
          </w:tcPr>
          <w:p w14:paraId="38AA4845" w14:textId="77777777" w:rsidR="00691FE7" w:rsidRDefault="0086620D">
            <w:pPr>
              <w:spacing w:line="288" w:lineRule="atLeast"/>
              <w:jc w:val="center"/>
              <w:rPr>
                <w:rFonts w:ascii="Times New Roman" w:hAnsi="Times New Roman" w:cs="Times New Roman"/>
                <w:sz w:val="23"/>
                <w:szCs w:val="23"/>
              </w:rPr>
            </w:pPr>
            <w:r>
              <w:rPr>
                <w:rFonts w:ascii="Times New Roman" w:hAnsi="Times New Roman" w:cs="Times New Roman"/>
                <w:sz w:val="23"/>
                <w:szCs w:val="23"/>
              </w:rPr>
              <w:t>4</w:t>
            </w:r>
          </w:p>
        </w:tc>
      </w:tr>
    </w:tbl>
    <w:p w14:paraId="4DE1CD1F"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sz w:val="23"/>
          <w:szCs w:val="23"/>
        </w:rPr>
        <w:t>Переподготовка: за отчетный период педагоги не проходили переподготовку, так как она пройдена в 2015-2017 годах.</w:t>
      </w:r>
    </w:p>
    <w:p w14:paraId="6A86F374"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sz w:val="23"/>
          <w:szCs w:val="23"/>
        </w:rPr>
        <w:t>Освоение новых технологий: педагоги детского сада систематически посещают районные, региональные мероприятия по пов</w:t>
      </w:r>
      <w:r w:rsidR="0086620D">
        <w:rPr>
          <w:rFonts w:ascii="Times New Roman" w:hAnsi="Times New Roman" w:cs="Times New Roman"/>
          <w:sz w:val="23"/>
          <w:szCs w:val="23"/>
        </w:rPr>
        <w:t>ышению профессионального уровня</w:t>
      </w:r>
      <w:r>
        <w:rPr>
          <w:rFonts w:ascii="Times New Roman" w:hAnsi="Times New Roman" w:cs="Times New Roman"/>
          <w:sz w:val="23"/>
          <w:szCs w:val="23"/>
        </w:rPr>
        <w:t>, знакомятся с опытом работы своих коллег и других дошкольных организаций, делятся своим опытом работы на районных, региональных, федеральных уровнях.</w:t>
      </w:r>
    </w:p>
    <w:p w14:paraId="56369722"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b/>
          <w:sz w:val="23"/>
          <w:szCs w:val="23"/>
        </w:rPr>
        <w:t>5.2.Развитие кадрового потенциала:</w:t>
      </w:r>
      <w:r w:rsidR="0086620D">
        <w:rPr>
          <w:rFonts w:ascii="Times New Roman" w:hAnsi="Times New Roman" w:cs="Times New Roman"/>
          <w:sz w:val="23"/>
          <w:szCs w:val="23"/>
        </w:rPr>
        <w:t xml:space="preserve"> за отчетный период педагоги достигли </w:t>
      </w:r>
      <w:r>
        <w:rPr>
          <w:rFonts w:ascii="Times New Roman" w:hAnsi="Times New Roman" w:cs="Times New Roman"/>
          <w:sz w:val="23"/>
          <w:szCs w:val="23"/>
        </w:rPr>
        <w:t>успехов в различных областях, а именно:</w:t>
      </w:r>
    </w:p>
    <w:p w14:paraId="0750E612" w14:textId="77777777" w:rsidR="00423602" w:rsidRDefault="00423602" w:rsidP="00691FE7">
      <w:pPr>
        <w:shd w:val="clear" w:color="auto" w:fill="FFFFFF"/>
        <w:spacing w:after="0" w:line="288" w:lineRule="atLeast"/>
        <w:jc w:val="both"/>
        <w:rPr>
          <w:rFonts w:ascii="Times New Roman" w:hAnsi="Times New Roman" w:cs="Times New Roman"/>
          <w:b/>
          <w:sz w:val="23"/>
          <w:szCs w:val="23"/>
        </w:rPr>
      </w:pPr>
    </w:p>
    <w:p w14:paraId="4596F789" w14:textId="77777777" w:rsidR="00691FE7" w:rsidRPr="009746B4" w:rsidRDefault="00691FE7" w:rsidP="00691FE7">
      <w:pPr>
        <w:shd w:val="clear" w:color="auto" w:fill="FFFFFF"/>
        <w:spacing w:after="0" w:line="288" w:lineRule="atLeast"/>
        <w:jc w:val="both"/>
        <w:rPr>
          <w:rFonts w:ascii="Times New Roman" w:hAnsi="Times New Roman" w:cs="Times New Roman"/>
          <w:b/>
          <w:color w:val="FF0000"/>
          <w:sz w:val="23"/>
          <w:szCs w:val="23"/>
        </w:rPr>
      </w:pPr>
      <w:r w:rsidRPr="00E2274D">
        <w:rPr>
          <w:rFonts w:ascii="Times New Roman" w:hAnsi="Times New Roman" w:cs="Times New Roman"/>
          <w:b/>
          <w:sz w:val="23"/>
          <w:szCs w:val="23"/>
        </w:rPr>
        <w:t xml:space="preserve">-  </w:t>
      </w:r>
      <w:proofErr w:type="spellStart"/>
      <w:r w:rsidRPr="00E2274D">
        <w:rPr>
          <w:rFonts w:ascii="Times New Roman" w:hAnsi="Times New Roman" w:cs="Times New Roman"/>
          <w:b/>
          <w:sz w:val="23"/>
          <w:szCs w:val="23"/>
        </w:rPr>
        <w:t>публикова</w:t>
      </w:r>
      <w:r w:rsidR="00EE6A48" w:rsidRPr="00E2274D">
        <w:rPr>
          <w:rFonts w:ascii="Times New Roman" w:hAnsi="Times New Roman" w:cs="Times New Roman"/>
          <w:b/>
          <w:sz w:val="23"/>
          <w:szCs w:val="23"/>
        </w:rPr>
        <w:t>ции</w:t>
      </w:r>
      <w:proofErr w:type="spellEnd"/>
      <w:r w:rsidRPr="00E2274D">
        <w:rPr>
          <w:rFonts w:ascii="Times New Roman" w:hAnsi="Times New Roman" w:cs="Times New Roman"/>
          <w:b/>
          <w:sz w:val="23"/>
          <w:szCs w:val="23"/>
        </w:rPr>
        <w:t xml:space="preserve"> на сайтах региона и Российской Федерации свои работы: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5"/>
        <w:gridCol w:w="4535"/>
      </w:tblGrid>
      <w:tr w:rsidR="009746B4" w:rsidRPr="004E7C2A" w14:paraId="46C6AC4E" w14:textId="77777777" w:rsidTr="00691FE7">
        <w:trPr>
          <w:trHeight w:val="825"/>
        </w:trPr>
        <w:tc>
          <w:tcPr>
            <w:tcW w:w="6096" w:type="dxa"/>
            <w:tcBorders>
              <w:top w:val="single" w:sz="4" w:space="0" w:color="000000"/>
              <w:left w:val="single" w:sz="4" w:space="0" w:color="000000"/>
              <w:bottom w:val="single" w:sz="4" w:space="0" w:color="000000"/>
              <w:right w:val="single" w:sz="4" w:space="0" w:color="000000"/>
            </w:tcBorders>
            <w:hideMark/>
          </w:tcPr>
          <w:p w14:paraId="4D6A88E0" w14:textId="0D0CDCD7" w:rsidR="001A7D80" w:rsidRPr="004E7C2A" w:rsidRDefault="004E7C2A" w:rsidP="004E7C2A">
            <w:pPr>
              <w:pStyle w:val="a8"/>
              <w:snapToGrid w:val="0"/>
              <w:ind w:left="763"/>
              <w:rPr>
                <w:sz w:val="22"/>
                <w:szCs w:val="22"/>
              </w:rPr>
            </w:pPr>
            <w:r w:rsidRPr="00EC35E2">
              <w:rPr>
                <w:sz w:val="22"/>
                <w:szCs w:val="22"/>
              </w:rPr>
              <w:t>«Разработка и внедрение примерного варианта календарного планирования воспитательно- образовательной работы в ДОУ»;</w:t>
            </w:r>
          </w:p>
        </w:tc>
        <w:tc>
          <w:tcPr>
            <w:tcW w:w="3544" w:type="dxa"/>
            <w:tcBorders>
              <w:top w:val="single" w:sz="4" w:space="0" w:color="000000"/>
              <w:left w:val="single" w:sz="4" w:space="0" w:color="000000"/>
              <w:bottom w:val="single" w:sz="4" w:space="0" w:color="000000"/>
              <w:right w:val="single" w:sz="4" w:space="0" w:color="000000"/>
            </w:tcBorders>
            <w:hideMark/>
          </w:tcPr>
          <w:p w14:paraId="2286D3DB" w14:textId="77777777" w:rsidR="00691FE7" w:rsidRPr="00E2274D" w:rsidRDefault="00E82287">
            <w:pPr>
              <w:spacing w:after="0"/>
              <w:jc w:val="center"/>
              <w:rPr>
                <w:rFonts w:ascii="Times New Roman" w:eastAsia="Times New Roman" w:hAnsi="Times New Roman" w:cs="Times New Roman"/>
                <w:sz w:val="24"/>
                <w:szCs w:val="24"/>
                <w:shd w:val="clear" w:color="auto" w:fill="FFFFFF"/>
              </w:rPr>
            </w:pPr>
            <w:r w:rsidRPr="00E2274D">
              <w:rPr>
                <w:rFonts w:ascii="Times New Roman" w:eastAsia="Times New Roman" w:hAnsi="Times New Roman" w:cs="Times New Roman"/>
                <w:sz w:val="24"/>
                <w:szCs w:val="24"/>
                <w:shd w:val="clear" w:color="auto" w:fill="FFFFFF"/>
              </w:rPr>
              <w:t xml:space="preserve">в социальной </w:t>
            </w:r>
            <w:proofErr w:type="gramStart"/>
            <w:r w:rsidRPr="00E2274D">
              <w:rPr>
                <w:rFonts w:ascii="Times New Roman" w:eastAsia="Times New Roman" w:hAnsi="Times New Roman" w:cs="Times New Roman"/>
                <w:sz w:val="24"/>
                <w:szCs w:val="24"/>
                <w:shd w:val="clear" w:color="auto" w:fill="FFFFFF"/>
              </w:rPr>
              <w:t xml:space="preserve">сети  </w:t>
            </w:r>
            <w:proofErr w:type="spellStart"/>
            <w:r w:rsidRPr="00E2274D">
              <w:rPr>
                <w:rFonts w:ascii="Times New Roman" w:eastAsia="Times New Roman" w:hAnsi="Times New Roman" w:cs="Times New Roman"/>
                <w:sz w:val="24"/>
                <w:szCs w:val="24"/>
                <w:shd w:val="clear" w:color="auto" w:fill="FFFFFF"/>
                <w:lang w:val="en-US"/>
              </w:rPr>
              <w:t>nsportal</w:t>
            </w:r>
            <w:proofErr w:type="spellEnd"/>
            <w:r w:rsidRPr="00E2274D">
              <w:rPr>
                <w:rFonts w:ascii="Times New Roman" w:eastAsia="Times New Roman" w:hAnsi="Times New Roman" w:cs="Times New Roman"/>
                <w:sz w:val="24"/>
                <w:szCs w:val="24"/>
                <w:shd w:val="clear" w:color="auto" w:fill="FFFFFF"/>
              </w:rPr>
              <w:t>.</w:t>
            </w:r>
            <w:proofErr w:type="spellStart"/>
            <w:r w:rsidRPr="00E2274D">
              <w:rPr>
                <w:rFonts w:ascii="Times New Roman" w:eastAsia="Times New Roman" w:hAnsi="Times New Roman" w:cs="Times New Roman"/>
                <w:sz w:val="24"/>
                <w:szCs w:val="24"/>
                <w:shd w:val="clear" w:color="auto" w:fill="FFFFFF"/>
                <w:lang w:val="en-US"/>
              </w:rPr>
              <w:t>ru</w:t>
            </w:r>
            <w:proofErr w:type="spellEnd"/>
            <w:proofErr w:type="gramEnd"/>
          </w:p>
          <w:p w14:paraId="5B31810C" w14:textId="77777777" w:rsidR="004E7C2A" w:rsidRPr="004E7C2A" w:rsidRDefault="004E7C2A" w:rsidP="004E7C2A">
            <w:pPr>
              <w:pStyle w:val="a8"/>
              <w:snapToGrid w:val="0"/>
              <w:ind w:left="43"/>
              <w:rPr>
                <w:sz w:val="22"/>
                <w:szCs w:val="22"/>
                <w:lang w:val="en-US"/>
              </w:rPr>
            </w:pPr>
            <w:hyperlink r:id="rId6" w:history="1">
              <w:r w:rsidRPr="004E7C2A">
                <w:rPr>
                  <w:rStyle w:val="a3"/>
                  <w:sz w:val="22"/>
                  <w:szCs w:val="22"/>
                  <w:lang w:val="en-US"/>
                </w:rPr>
                <w:t>https://nsportal.ru/aleksandrova-larisa-nikolaevna</w:t>
              </w:r>
            </w:hyperlink>
          </w:p>
          <w:p w14:paraId="0B11D936" w14:textId="77777777" w:rsidR="004E7C2A" w:rsidRPr="004E7C2A" w:rsidRDefault="004E7C2A">
            <w:pPr>
              <w:spacing w:after="0"/>
              <w:jc w:val="center"/>
              <w:rPr>
                <w:rFonts w:ascii="Times New Roman" w:hAnsi="Times New Roman" w:cs="Times New Roman"/>
                <w:color w:val="FF0000"/>
                <w:lang w:val="en-US"/>
              </w:rPr>
            </w:pPr>
          </w:p>
        </w:tc>
      </w:tr>
      <w:tr w:rsidR="001A7D80" w:rsidRPr="009746B4" w14:paraId="79A25E1C" w14:textId="77777777" w:rsidTr="00691FE7">
        <w:trPr>
          <w:trHeight w:val="825"/>
        </w:trPr>
        <w:tc>
          <w:tcPr>
            <w:tcW w:w="6096" w:type="dxa"/>
            <w:tcBorders>
              <w:top w:val="single" w:sz="4" w:space="0" w:color="000000"/>
              <w:left w:val="single" w:sz="4" w:space="0" w:color="000000"/>
              <w:bottom w:val="single" w:sz="4" w:space="0" w:color="000000"/>
              <w:right w:val="single" w:sz="4" w:space="0" w:color="000000"/>
            </w:tcBorders>
          </w:tcPr>
          <w:p w14:paraId="7E812741" w14:textId="0DA17991" w:rsidR="004E7C2A" w:rsidRPr="004E7C2A" w:rsidRDefault="004E7C2A" w:rsidP="004E7C2A">
            <w:pPr>
              <w:spacing w:after="0" w:line="240" w:lineRule="auto"/>
              <w:jc w:val="center"/>
              <w:rPr>
                <w:rFonts w:ascii="Times New Roman" w:eastAsia="Times New Roman" w:hAnsi="Times New Roman" w:cs="Times New Roman"/>
                <w:sz w:val="24"/>
                <w:szCs w:val="24"/>
                <w:shd w:val="clear" w:color="auto" w:fill="FFFFFF"/>
              </w:rPr>
            </w:pPr>
            <w:r w:rsidRPr="004E7C2A">
              <w:rPr>
                <w:rFonts w:ascii="Times New Roman" w:eastAsia="Times New Roman" w:hAnsi="Times New Roman" w:cs="Times New Roman"/>
                <w:sz w:val="24"/>
                <w:szCs w:val="24"/>
                <w:shd w:val="clear" w:color="auto" w:fill="FFFFFF"/>
              </w:rPr>
              <w:t>Всероссийское сетевое издание для педагогов «Фонд 21 века»</w:t>
            </w:r>
          </w:p>
          <w:p w14:paraId="22EC9C1D" w14:textId="37684A64" w:rsidR="001A7D80" w:rsidRPr="009746B4" w:rsidRDefault="004E7C2A" w:rsidP="004E7C2A">
            <w:pPr>
              <w:spacing w:after="0" w:line="240" w:lineRule="auto"/>
              <w:jc w:val="center"/>
              <w:rPr>
                <w:rFonts w:ascii="Times New Roman" w:eastAsia="Times New Roman" w:hAnsi="Times New Roman" w:cs="Times New Roman"/>
                <w:color w:val="FF0000"/>
                <w:sz w:val="24"/>
                <w:szCs w:val="24"/>
                <w:shd w:val="clear" w:color="auto" w:fill="FFFFFF"/>
              </w:rPr>
            </w:pPr>
            <w:r w:rsidRPr="004E7C2A">
              <w:rPr>
                <w:rFonts w:ascii="Times New Roman" w:eastAsia="Times New Roman" w:hAnsi="Times New Roman" w:cs="Times New Roman"/>
                <w:sz w:val="24"/>
                <w:szCs w:val="24"/>
                <w:shd w:val="clear" w:color="auto" w:fill="FFFFFF"/>
              </w:rPr>
              <w:t>Проект по экологическому воспитанию «формирование экологической культуры у детей дошкольного возраста»</w:t>
            </w:r>
          </w:p>
        </w:tc>
        <w:tc>
          <w:tcPr>
            <w:tcW w:w="3544" w:type="dxa"/>
            <w:tcBorders>
              <w:top w:val="single" w:sz="4" w:space="0" w:color="000000"/>
              <w:left w:val="single" w:sz="4" w:space="0" w:color="000000"/>
              <w:bottom w:val="single" w:sz="4" w:space="0" w:color="000000"/>
              <w:right w:val="single" w:sz="4" w:space="0" w:color="000000"/>
            </w:tcBorders>
          </w:tcPr>
          <w:p w14:paraId="665608EE" w14:textId="1235958B" w:rsidR="004E7C2A" w:rsidRPr="004E7C2A" w:rsidRDefault="004E7C2A" w:rsidP="004E7C2A">
            <w:pPr>
              <w:spacing w:after="0"/>
              <w:jc w:val="center"/>
              <w:rPr>
                <w:rFonts w:ascii="Times New Roman" w:eastAsia="Times New Roman" w:hAnsi="Times New Roman" w:cs="Times New Roman"/>
                <w:color w:val="FF0000"/>
                <w:sz w:val="24"/>
                <w:szCs w:val="24"/>
                <w:shd w:val="clear" w:color="auto" w:fill="FFFFFF"/>
              </w:rPr>
            </w:pPr>
          </w:p>
          <w:p w14:paraId="69FEE0E7" w14:textId="77777777" w:rsidR="004E7C2A" w:rsidRPr="00EC35E2" w:rsidRDefault="004E7C2A" w:rsidP="004E7C2A">
            <w:pPr>
              <w:pStyle w:val="a8"/>
              <w:snapToGrid w:val="0"/>
              <w:ind w:left="43"/>
              <w:rPr>
                <w:sz w:val="22"/>
                <w:szCs w:val="22"/>
              </w:rPr>
            </w:pPr>
            <w:hyperlink r:id="rId7" w:history="1">
              <w:r w:rsidRPr="00EC35E2">
                <w:rPr>
                  <w:rStyle w:val="a3"/>
                  <w:sz w:val="22"/>
                  <w:szCs w:val="22"/>
                </w:rPr>
                <w:t>https://fond21veka.ru/publication/12/22/411273/</w:t>
              </w:r>
            </w:hyperlink>
          </w:p>
          <w:p w14:paraId="6A2DC9C4" w14:textId="77777777" w:rsidR="001A7D80" w:rsidRPr="009746B4" w:rsidRDefault="001A7D80">
            <w:pPr>
              <w:spacing w:after="0"/>
              <w:jc w:val="center"/>
              <w:rPr>
                <w:rFonts w:ascii="Times New Roman" w:eastAsia="Times New Roman" w:hAnsi="Times New Roman" w:cs="Times New Roman"/>
                <w:color w:val="FF0000"/>
                <w:sz w:val="24"/>
                <w:szCs w:val="24"/>
                <w:shd w:val="clear" w:color="auto" w:fill="FFFFFF"/>
              </w:rPr>
            </w:pPr>
          </w:p>
        </w:tc>
      </w:tr>
    </w:tbl>
    <w:p w14:paraId="4ECD154F" w14:textId="77777777" w:rsidR="00423602" w:rsidRPr="009746B4" w:rsidRDefault="00423602" w:rsidP="00691FE7">
      <w:pPr>
        <w:shd w:val="clear" w:color="auto" w:fill="FFFFFF"/>
        <w:spacing w:after="0" w:line="288" w:lineRule="atLeast"/>
        <w:jc w:val="both"/>
        <w:rPr>
          <w:rFonts w:ascii="Times New Roman" w:hAnsi="Times New Roman" w:cs="Times New Roman"/>
          <w:b/>
          <w:color w:val="FF0000"/>
          <w:sz w:val="23"/>
          <w:szCs w:val="23"/>
        </w:rPr>
      </w:pPr>
    </w:p>
    <w:p w14:paraId="2CB763E6" w14:textId="77777777" w:rsidR="00691FE7" w:rsidRPr="00E2274D" w:rsidRDefault="00E82287" w:rsidP="00691FE7">
      <w:pPr>
        <w:shd w:val="clear" w:color="auto" w:fill="FFFFFF"/>
        <w:spacing w:after="0" w:line="288" w:lineRule="atLeast"/>
        <w:jc w:val="both"/>
        <w:rPr>
          <w:rFonts w:ascii="Times New Roman" w:hAnsi="Times New Roman" w:cs="Times New Roman"/>
          <w:b/>
          <w:sz w:val="23"/>
          <w:szCs w:val="23"/>
        </w:rPr>
      </w:pPr>
      <w:r w:rsidRPr="00E2274D">
        <w:rPr>
          <w:rFonts w:ascii="Times New Roman" w:hAnsi="Times New Roman" w:cs="Times New Roman"/>
          <w:b/>
          <w:sz w:val="23"/>
          <w:szCs w:val="23"/>
        </w:rPr>
        <w:t xml:space="preserve">- </w:t>
      </w:r>
      <w:r w:rsidR="00EE6A48" w:rsidRPr="00E2274D">
        <w:rPr>
          <w:rFonts w:ascii="Times New Roman" w:hAnsi="Times New Roman" w:cs="Times New Roman"/>
          <w:b/>
          <w:sz w:val="23"/>
          <w:szCs w:val="23"/>
        </w:rPr>
        <w:t xml:space="preserve"> педагоги</w:t>
      </w:r>
      <w:r w:rsidR="00691FE7" w:rsidRPr="00E2274D">
        <w:rPr>
          <w:rFonts w:ascii="Times New Roman" w:hAnsi="Times New Roman" w:cs="Times New Roman"/>
          <w:b/>
          <w:sz w:val="23"/>
          <w:szCs w:val="23"/>
        </w:rPr>
        <w:t xml:space="preserve"> приняли участие в районных профессиональных конкурсах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3511"/>
      </w:tblGrid>
      <w:tr w:rsidR="009746B4" w:rsidRPr="009746B4" w14:paraId="4C23F1E3" w14:textId="77777777" w:rsidTr="00691FE7">
        <w:tc>
          <w:tcPr>
            <w:tcW w:w="6095" w:type="dxa"/>
            <w:tcBorders>
              <w:top w:val="single" w:sz="4" w:space="0" w:color="000000"/>
              <w:left w:val="single" w:sz="4" w:space="0" w:color="000000"/>
              <w:bottom w:val="single" w:sz="4" w:space="0" w:color="000000"/>
              <w:right w:val="single" w:sz="4" w:space="0" w:color="000000"/>
            </w:tcBorders>
            <w:hideMark/>
          </w:tcPr>
          <w:p w14:paraId="229DD1D8" w14:textId="77777777" w:rsidR="00691FE7" w:rsidRPr="00E2274D" w:rsidRDefault="00691FE7" w:rsidP="00E82287">
            <w:pPr>
              <w:spacing w:after="0"/>
              <w:rPr>
                <w:rFonts w:ascii="Times New Roman" w:eastAsia="Calibri" w:hAnsi="Times New Roman" w:cs="Times New Roman"/>
              </w:rPr>
            </w:pPr>
            <w:r w:rsidRPr="00E2274D">
              <w:rPr>
                <w:rFonts w:ascii="Times New Roman" w:eastAsia="Calibri" w:hAnsi="Times New Roman" w:cs="Times New Roman"/>
              </w:rPr>
              <w:t xml:space="preserve"> </w:t>
            </w:r>
            <w:r w:rsidR="00B946A7" w:rsidRPr="00E2274D">
              <w:rPr>
                <w:rFonts w:ascii="Times New Roman" w:eastAsia="Calibri" w:hAnsi="Times New Roman" w:cs="Times New Roman"/>
              </w:rPr>
              <w:t>«Пасха радость нам несет»</w:t>
            </w:r>
          </w:p>
        </w:tc>
        <w:tc>
          <w:tcPr>
            <w:tcW w:w="3511" w:type="dxa"/>
            <w:tcBorders>
              <w:top w:val="single" w:sz="4" w:space="0" w:color="000000"/>
              <w:left w:val="single" w:sz="4" w:space="0" w:color="000000"/>
              <w:bottom w:val="single" w:sz="4" w:space="0" w:color="000000"/>
              <w:right w:val="single" w:sz="4" w:space="0" w:color="000000"/>
            </w:tcBorders>
            <w:hideMark/>
          </w:tcPr>
          <w:p w14:paraId="1B880491" w14:textId="778B5DF8" w:rsidR="00691FE7" w:rsidRPr="00E2274D" w:rsidRDefault="004E7C2A">
            <w:pPr>
              <w:spacing w:after="0"/>
              <w:jc w:val="center"/>
              <w:rPr>
                <w:rFonts w:ascii="Times New Roman" w:eastAsia="Calibri" w:hAnsi="Times New Roman" w:cs="Times New Roman"/>
              </w:rPr>
            </w:pPr>
            <w:r w:rsidRPr="00E2274D">
              <w:rPr>
                <w:rFonts w:ascii="Times New Roman" w:eastAsia="Calibri" w:hAnsi="Times New Roman" w:cs="Times New Roman"/>
              </w:rPr>
              <w:t>8</w:t>
            </w:r>
            <w:r w:rsidR="00B946A7" w:rsidRPr="00E2274D">
              <w:rPr>
                <w:rFonts w:ascii="Times New Roman" w:eastAsia="Calibri" w:hAnsi="Times New Roman" w:cs="Times New Roman"/>
              </w:rPr>
              <w:t>педагога</w:t>
            </w:r>
          </w:p>
        </w:tc>
      </w:tr>
      <w:tr w:rsidR="004E7C2A" w:rsidRPr="009746B4" w14:paraId="4F061D17" w14:textId="77777777" w:rsidTr="00E857CB">
        <w:tc>
          <w:tcPr>
            <w:tcW w:w="6095" w:type="dxa"/>
          </w:tcPr>
          <w:p w14:paraId="5D3BB749" w14:textId="3CAE3DFA" w:rsidR="004E7C2A" w:rsidRPr="00E2274D" w:rsidRDefault="004E7C2A" w:rsidP="004E7C2A">
            <w:pPr>
              <w:spacing w:after="0"/>
              <w:rPr>
                <w:rFonts w:ascii="Times New Roman" w:eastAsia="Calibri" w:hAnsi="Times New Roman" w:cs="Times New Roman"/>
              </w:rPr>
            </w:pPr>
            <w:r w:rsidRPr="00E2274D">
              <w:rPr>
                <w:rFonts w:ascii="Times New Roman" w:hAnsi="Times New Roman" w:cs="Times New Roman"/>
                <w:sz w:val="24"/>
                <w:szCs w:val="24"/>
              </w:rPr>
              <w:t>Конкурс «Мастерская Деда Мороза»</w:t>
            </w:r>
          </w:p>
        </w:tc>
        <w:tc>
          <w:tcPr>
            <w:tcW w:w="3511" w:type="dxa"/>
            <w:tcBorders>
              <w:top w:val="single" w:sz="4" w:space="0" w:color="000000"/>
              <w:left w:val="single" w:sz="4" w:space="0" w:color="000000"/>
              <w:bottom w:val="single" w:sz="4" w:space="0" w:color="000000"/>
              <w:right w:val="single" w:sz="4" w:space="0" w:color="000000"/>
            </w:tcBorders>
          </w:tcPr>
          <w:p w14:paraId="56F34E0D" w14:textId="35B1BECF" w:rsidR="004E7C2A" w:rsidRPr="00E2274D" w:rsidRDefault="004E7C2A" w:rsidP="004E7C2A">
            <w:pPr>
              <w:spacing w:after="0"/>
              <w:jc w:val="center"/>
              <w:rPr>
                <w:rFonts w:ascii="Times New Roman" w:eastAsia="Calibri" w:hAnsi="Times New Roman" w:cs="Times New Roman"/>
              </w:rPr>
            </w:pPr>
            <w:r w:rsidRPr="00E2274D">
              <w:rPr>
                <w:rFonts w:ascii="Times New Roman" w:eastAsia="Calibri" w:hAnsi="Times New Roman" w:cs="Times New Roman"/>
              </w:rPr>
              <w:t>8 педагогов</w:t>
            </w:r>
          </w:p>
        </w:tc>
      </w:tr>
      <w:tr w:rsidR="004E7C2A" w:rsidRPr="009746B4" w14:paraId="4A4DE8F1" w14:textId="77777777" w:rsidTr="00E857CB">
        <w:tc>
          <w:tcPr>
            <w:tcW w:w="6095" w:type="dxa"/>
          </w:tcPr>
          <w:p w14:paraId="1A0368AF" w14:textId="3C135D5F" w:rsidR="004E7C2A" w:rsidRPr="00E2274D" w:rsidRDefault="004E7C2A" w:rsidP="004E7C2A">
            <w:pPr>
              <w:spacing w:after="0"/>
              <w:rPr>
                <w:rFonts w:ascii="Times New Roman" w:eastAsia="Calibri" w:hAnsi="Times New Roman" w:cs="Times New Roman"/>
              </w:rPr>
            </w:pPr>
            <w:r w:rsidRPr="00E2274D">
              <w:rPr>
                <w:rFonts w:ascii="Times New Roman" w:hAnsi="Times New Roman" w:cs="Times New Roman"/>
                <w:sz w:val="24"/>
                <w:szCs w:val="24"/>
              </w:rPr>
              <w:t>Конкурс «Безопасность труда глазами детей»</w:t>
            </w:r>
          </w:p>
        </w:tc>
        <w:tc>
          <w:tcPr>
            <w:tcW w:w="3511" w:type="dxa"/>
            <w:tcBorders>
              <w:top w:val="single" w:sz="4" w:space="0" w:color="000000"/>
              <w:left w:val="single" w:sz="4" w:space="0" w:color="000000"/>
              <w:bottom w:val="single" w:sz="4" w:space="0" w:color="000000"/>
              <w:right w:val="single" w:sz="4" w:space="0" w:color="000000"/>
            </w:tcBorders>
          </w:tcPr>
          <w:p w14:paraId="0FD3C58A" w14:textId="463B63AC" w:rsidR="004E7C2A" w:rsidRPr="00E2274D" w:rsidRDefault="004E7C2A" w:rsidP="004E7C2A">
            <w:pPr>
              <w:spacing w:after="0"/>
              <w:jc w:val="center"/>
              <w:rPr>
                <w:rFonts w:ascii="Times New Roman" w:eastAsia="Calibri" w:hAnsi="Times New Roman" w:cs="Times New Roman"/>
              </w:rPr>
            </w:pPr>
            <w:r w:rsidRPr="00E2274D">
              <w:rPr>
                <w:rFonts w:ascii="Times New Roman" w:eastAsia="Calibri" w:hAnsi="Times New Roman" w:cs="Times New Roman"/>
              </w:rPr>
              <w:t>3 педагог</w:t>
            </w:r>
            <w:r w:rsidR="00E2274D">
              <w:rPr>
                <w:rFonts w:ascii="Times New Roman" w:eastAsia="Calibri" w:hAnsi="Times New Roman" w:cs="Times New Roman"/>
              </w:rPr>
              <w:t>а</w:t>
            </w:r>
          </w:p>
        </w:tc>
      </w:tr>
      <w:tr w:rsidR="004E7C2A" w:rsidRPr="009746B4" w14:paraId="4C5C6E7D" w14:textId="77777777" w:rsidTr="00E857CB">
        <w:tc>
          <w:tcPr>
            <w:tcW w:w="6095" w:type="dxa"/>
          </w:tcPr>
          <w:p w14:paraId="29EE4D07" w14:textId="54E11C8B" w:rsidR="004E7C2A" w:rsidRPr="00E2274D" w:rsidRDefault="004E7C2A" w:rsidP="004E7C2A">
            <w:pPr>
              <w:spacing w:after="0"/>
              <w:rPr>
                <w:rFonts w:ascii="Times New Roman" w:eastAsia="Calibri" w:hAnsi="Times New Roman" w:cs="Times New Roman"/>
              </w:rPr>
            </w:pPr>
            <w:r w:rsidRPr="00E2274D">
              <w:rPr>
                <w:rFonts w:ascii="Times New Roman" w:hAnsi="Times New Roman" w:cs="Times New Roman"/>
                <w:sz w:val="24"/>
                <w:szCs w:val="24"/>
              </w:rPr>
              <w:t>Конкурса фотовыставки «Папа, мама, я - спортивная семья»-2022г.</w:t>
            </w:r>
          </w:p>
        </w:tc>
        <w:tc>
          <w:tcPr>
            <w:tcW w:w="3511" w:type="dxa"/>
            <w:tcBorders>
              <w:top w:val="single" w:sz="4" w:space="0" w:color="000000"/>
              <w:left w:val="single" w:sz="4" w:space="0" w:color="000000"/>
              <w:bottom w:val="single" w:sz="4" w:space="0" w:color="000000"/>
              <w:right w:val="single" w:sz="4" w:space="0" w:color="000000"/>
            </w:tcBorders>
          </w:tcPr>
          <w:p w14:paraId="360DD977" w14:textId="345C2A33" w:rsidR="004E7C2A" w:rsidRPr="00E2274D" w:rsidRDefault="004E7C2A" w:rsidP="004E7C2A">
            <w:pPr>
              <w:spacing w:after="0"/>
              <w:jc w:val="center"/>
              <w:rPr>
                <w:rFonts w:ascii="Times New Roman" w:eastAsia="Calibri" w:hAnsi="Times New Roman" w:cs="Times New Roman"/>
              </w:rPr>
            </w:pPr>
            <w:r w:rsidRPr="00E2274D">
              <w:rPr>
                <w:rFonts w:ascii="Times New Roman" w:eastAsia="Calibri" w:hAnsi="Times New Roman" w:cs="Times New Roman"/>
              </w:rPr>
              <w:t>4 педагога</w:t>
            </w:r>
          </w:p>
        </w:tc>
      </w:tr>
      <w:tr w:rsidR="004E7C2A" w:rsidRPr="009746B4" w14:paraId="4B334A6B" w14:textId="77777777" w:rsidTr="00E857CB">
        <w:tc>
          <w:tcPr>
            <w:tcW w:w="6095" w:type="dxa"/>
          </w:tcPr>
          <w:p w14:paraId="50BD4B69" w14:textId="63C9C469" w:rsidR="004E7C2A" w:rsidRPr="00E2274D" w:rsidRDefault="004E7C2A" w:rsidP="004E7C2A">
            <w:pPr>
              <w:spacing w:after="0"/>
              <w:rPr>
                <w:rFonts w:ascii="Times New Roman" w:hAnsi="Times New Roman" w:cs="Times New Roman"/>
                <w:sz w:val="24"/>
                <w:szCs w:val="24"/>
              </w:rPr>
            </w:pPr>
            <w:r w:rsidRPr="00E2274D">
              <w:rPr>
                <w:rFonts w:ascii="Times New Roman" w:hAnsi="Times New Roman" w:cs="Times New Roman"/>
                <w:sz w:val="24"/>
                <w:szCs w:val="24"/>
              </w:rPr>
              <w:t>Конкурс «Рыцари дорожной безопасности»</w:t>
            </w:r>
          </w:p>
        </w:tc>
        <w:tc>
          <w:tcPr>
            <w:tcW w:w="3511" w:type="dxa"/>
            <w:tcBorders>
              <w:top w:val="single" w:sz="4" w:space="0" w:color="000000"/>
              <w:left w:val="single" w:sz="4" w:space="0" w:color="000000"/>
              <w:bottom w:val="single" w:sz="4" w:space="0" w:color="000000"/>
              <w:right w:val="single" w:sz="4" w:space="0" w:color="000000"/>
            </w:tcBorders>
          </w:tcPr>
          <w:p w14:paraId="0902CB06" w14:textId="47BB6B13" w:rsidR="004E7C2A" w:rsidRPr="00E2274D" w:rsidRDefault="004E7C2A" w:rsidP="004E7C2A">
            <w:pPr>
              <w:spacing w:after="0"/>
              <w:jc w:val="center"/>
              <w:rPr>
                <w:rFonts w:ascii="Times New Roman" w:eastAsia="Calibri" w:hAnsi="Times New Roman" w:cs="Times New Roman"/>
              </w:rPr>
            </w:pPr>
            <w:r w:rsidRPr="00E2274D">
              <w:rPr>
                <w:rFonts w:ascii="Times New Roman" w:eastAsia="Calibri" w:hAnsi="Times New Roman" w:cs="Times New Roman"/>
              </w:rPr>
              <w:t xml:space="preserve">4 </w:t>
            </w:r>
            <w:r w:rsidR="00E2274D" w:rsidRPr="00E2274D">
              <w:rPr>
                <w:rFonts w:ascii="Times New Roman" w:eastAsia="Calibri" w:hAnsi="Times New Roman" w:cs="Times New Roman"/>
              </w:rPr>
              <w:t>педагога</w:t>
            </w:r>
          </w:p>
        </w:tc>
      </w:tr>
      <w:tr w:rsidR="004E7C2A" w:rsidRPr="009746B4" w14:paraId="1825A58F" w14:textId="77777777" w:rsidTr="00691FE7">
        <w:tc>
          <w:tcPr>
            <w:tcW w:w="6095" w:type="dxa"/>
            <w:tcBorders>
              <w:top w:val="single" w:sz="4" w:space="0" w:color="000000"/>
              <w:left w:val="single" w:sz="4" w:space="0" w:color="000000"/>
              <w:bottom w:val="single" w:sz="4" w:space="0" w:color="000000"/>
              <w:right w:val="single" w:sz="4" w:space="0" w:color="000000"/>
            </w:tcBorders>
          </w:tcPr>
          <w:p w14:paraId="11079D76" w14:textId="58E1C329" w:rsidR="004E7C2A" w:rsidRPr="00E2274D" w:rsidRDefault="00E2274D" w:rsidP="004E7C2A">
            <w:pPr>
              <w:spacing w:after="0"/>
              <w:rPr>
                <w:rFonts w:ascii="Times New Roman" w:eastAsia="Calibri" w:hAnsi="Times New Roman" w:cs="Times New Roman"/>
              </w:rPr>
            </w:pPr>
            <w:r w:rsidRPr="00E2274D">
              <w:rPr>
                <w:rFonts w:ascii="Times New Roman" w:eastAsia="Calibri" w:hAnsi="Times New Roman" w:cs="Times New Roman"/>
              </w:rPr>
              <w:t>Конкурс –акция ГИБДД «Письмо водителю на СВО»</w:t>
            </w:r>
          </w:p>
        </w:tc>
        <w:tc>
          <w:tcPr>
            <w:tcW w:w="3511" w:type="dxa"/>
            <w:tcBorders>
              <w:top w:val="single" w:sz="4" w:space="0" w:color="000000"/>
              <w:left w:val="single" w:sz="4" w:space="0" w:color="000000"/>
              <w:bottom w:val="single" w:sz="4" w:space="0" w:color="000000"/>
              <w:right w:val="single" w:sz="4" w:space="0" w:color="000000"/>
            </w:tcBorders>
          </w:tcPr>
          <w:p w14:paraId="6C30687E" w14:textId="77777777" w:rsidR="004E7C2A" w:rsidRPr="00E2274D" w:rsidRDefault="004E7C2A" w:rsidP="004E7C2A">
            <w:pPr>
              <w:spacing w:after="0"/>
              <w:jc w:val="center"/>
              <w:rPr>
                <w:rFonts w:ascii="Times New Roman" w:eastAsia="Calibri" w:hAnsi="Times New Roman" w:cs="Times New Roman"/>
              </w:rPr>
            </w:pPr>
            <w:r w:rsidRPr="00E2274D">
              <w:rPr>
                <w:rFonts w:ascii="Times New Roman" w:eastAsia="Calibri" w:hAnsi="Times New Roman" w:cs="Times New Roman"/>
              </w:rPr>
              <w:t>2 педагога</w:t>
            </w:r>
          </w:p>
        </w:tc>
      </w:tr>
      <w:tr w:rsidR="001049E9" w:rsidRPr="009746B4" w14:paraId="3765DADB" w14:textId="77777777" w:rsidTr="00691FE7">
        <w:tc>
          <w:tcPr>
            <w:tcW w:w="6095" w:type="dxa"/>
            <w:tcBorders>
              <w:top w:val="single" w:sz="4" w:space="0" w:color="000000"/>
              <w:left w:val="single" w:sz="4" w:space="0" w:color="000000"/>
              <w:bottom w:val="single" w:sz="4" w:space="0" w:color="000000"/>
              <w:right w:val="single" w:sz="4" w:space="0" w:color="000000"/>
            </w:tcBorders>
          </w:tcPr>
          <w:p w14:paraId="6339E805" w14:textId="18DD128C" w:rsidR="001049E9" w:rsidRPr="00E2274D" w:rsidRDefault="001049E9" w:rsidP="004E7C2A">
            <w:pPr>
              <w:spacing w:after="0"/>
              <w:rPr>
                <w:rFonts w:ascii="Times New Roman" w:eastAsia="Calibri" w:hAnsi="Times New Roman" w:cs="Times New Roman"/>
              </w:rPr>
            </w:pPr>
            <w:r w:rsidRPr="00E2274D">
              <w:rPr>
                <w:rFonts w:ascii="Times New Roman" w:eastAsia="Calibri" w:hAnsi="Times New Roman" w:cs="Times New Roman"/>
              </w:rPr>
              <w:t>Конкурс чтецов, посвященный 78-й годовщине Победы в Великой Отечественной войне</w:t>
            </w:r>
          </w:p>
        </w:tc>
        <w:tc>
          <w:tcPr>
            <w:tcW w:w="3511" w:type="dxa"/>
            <w:tcBorders>
              <w:top w:val="single" w:sz="4" w:space="0" w:color="000000"/>
              <w:left w:val="single" w:sz="4" w:space="0" w:color="000000"/>
              <w:bottom w:val="single" w:sz="4" w:space="0" w:color="000000"/>
              <w:right w:val="single" w:sz="4" w:space="0" w:color="000000"/>
            </w:tcBorders>
          </w:tcPr>
          <w:p w14:paraId="3F86F4B0" w14:textId="33990E19" w:rsidR="001049E9" w:rsidRPr="00E2274D" w:rsidRDefault="00E2274D" w:rsidP="004E7C2A">
            <w:pPr>
              <w:spacing w:after="0"/>
              <w:jc w:val="center"/>
              <w:rPr>
                <w:rFonts w:ascii="Times New Roman" w:eastAsia="Calibri" w:hAnsi="Times New Roman" w:cs="Times New Roman"/>
              </w:rPr>
            </w:pPr>
            <w:proofErr w:type="gramStart"/>
            <w:r>
              <w:rPr>
                <w:rFonts w:ascii="Times New Roman" w:eastAsia="Calibri" w:hAnsi="Times New Roman" w:cs="Times New Roman"/>
              </w:rPr>
              <w:t>4  педагога</w:t>
            </w:r>
            <w:proofErr w:type="gramEnd"/>
          </w:p>
        </w:tc>
      </w:tr>
      <w:tr w:rsidR="00E2274D" w:rsidRPr="009746B4" w14:paraId="551053EB" w14:textId="77777777" w:rsidTr="00691FE7">
        <w:tc>
          <w:tcPr>
            <w:tcW w:w="6095" w:type="dxa"/>
            <w:tcBorders>
              <w:top w:val="single" w:sz="4" w:space="0" w:color="000000"/>
              <w:left w:val="single" w:sz="4" w:space="0" w:color="000000"/>
              <w:bottom w:val="single" w:sz="4" w:space="0" w:color="000000"/>
              <w:right w:val="single" w:sz="4" w:space="0" w:color="000000"/>
            </w:tcBorders>
          </w:tcPr>
          <w:p w14:paraId="46243E98" w14:textId="575B6930" w:rsidR="00E2274D" w:rsidRPr="00E2274D" w:rsidRDefault="00E2274D" w:rsidP="004E7C2A">
            <w:pPr>
              <w:spacing w:after="0"/>
              <w:rPr>
                <w:rFonts w:ascii="Times New Roman" w:eastAsia="Calibri" w:hAnsi="Times New Roman" w:cs="Times New Roman"/>
              </w:rPr>
            </w:pPr>
            <w:r w:rsidRPr="00E2274D">
              <w:rPr>
                <w:rFonts w:ascii="Times New Roman" w:eastAsia="Calibri" w:hAnsi="Times New Roman" w:cs="Times New Roman"/>
              </w:rPr>
              <w:t>Конкурс фотозон посвященному Дню Победы-коллективное</w:t>
            </w:r>
          </w:p>
        </w:tc>
        <w:tc>
          <w:tcPr>
            <w:tcW w:w="3511" w:type="dxa"/>
            <w:tcBorders>
              <w:top w:val="single" w:sz="4" w:space="0" w:color="000000"/>
              <w:left w:val="single" w:sz="4" w:space="0" w:color="000000"/>
              <w:bottom w:val="single" w:sz="4" w:space="0" w:color="000000"/>
              <w:right w:val="single" w:sz="4" w:space="0" w:color="000000"/>
            </w:tcBorders>
          </w:tcPr>
          <w:p w14:paraId="77821945" w14:textId="6959108E" w:rsidR="00E2274D" w:rsidRPr="00E2274D" w:rsidRDefault="00E2274D" w:rsidP="004E7C2A">
            <w:pPr>
              <w:spacing w:after="0"/>
              <w:jc w:val="center"/>
              <w:rPr>
                <w:rFonts w:ascii="Times New Roman" w:eastAsia="Calibri" w:hAnsi="Times New Roman" w:cs="Times New Roman"/>
              </w:rPr>
            </w:pPr>
            <w:r>
              <w:rPr>
                <w:rFonts w:ascii="Times New Roman" w:eastAsia="Calibri" w:hAnsi="Times New Roman" w:cs="Times New Roman"/>
              </w:rPr>
              <w:t>8 педагогов</w:t>
            </w:r>
          </w:p>
        </w:tc>
      </w:tr>
      <w:tr w:rsidR="008C771E" w:rsidRPr="009746B4" w14:paraId="71E6557D" w14:textId="77777777" w:rsidTr="00691FE7">
        <w:tc>
          <w:tcPr>
            <w:tcW w:w="6095" w:type="dxa"/>
            <w:tcBorders>
              <w:top w:val="single" w:sz="4" w:space="0" w:color="000000"/>
              <w:left w:val="single" w:sz="4" w:space="0" w:color="000000"/>
              <w:bottom w:val="single" w:sz="4" w:space="0" w:color="000000"/>
              <w:right w:val="single" w:sz="4" w:space="0" w:color="000000"/>
            </w:tcBorders>
          </w:tcPr>
          <w:p w14:paraId="36E573D6" w14:textId="0E36C6D3" w:rsidR="008C771E" w:rsidRPr="00E2274D" w:rsidRDefault="008C771E" w:rsidP="004E7C2A">
            <w:pPr>
              <w:spacing w:after="0"/>
              <w:rPr>
                <w:rFonts w:ascii="Times New Roman" w:eastAsia="Calibri" w:hAnsi="Times New Roman" w:cs="Times New Roman"/>
              </w:rPr>
            </w:pPr>
            <w:r>
              <w:rPr>
                <w:rFonts w:ascii="Times New Roman" w:eastAsia="Calibri" w:hAnsi="Times New Roman" w:cs="Times New Roman"/>
              </w:rPr>
              <w:t>Районный фестиваль патриотической песни «Мы этой памяти верны»</w:t>
            </w:r>
          </w:p>
        </w:tc>
        <w:tc>
          <w:tcPr>
            <w:tcW w:w="3511" w:type="dxa"/>
            <w:tcBorders>
              <w:top w:val="single" w:sz="4" w:space="0" w:color="000000"/>
              <w:left w:val="single" w:sz="4" w:space="0" w:color="000000"/>
              <w:bottom w:val="single" w:sz="4" w:space="0" w:color="000000"/>
              <w:right w:val="single" w:sz="4" w:space="0" w:color="000000"/>
            </w:tcBorders>
          </w:tcPr>
          <w:p w14:paraId="1B99AF49" w14:textId="3677BCA1" w:rsidR="008C771E" w:rsidRDefault="008C771E" w:rsidP="004E7C2A">
            <w:pPr>
              <w:spacing w:after="0"/>
              <w:jc w:val="center"/>
              <w:rPr>
                <w:rFonts w:ascii="Times New Roman" w:eastAsia="Calibri" w:hAnsi="Times New Roman" w:cs="Times New Roman"/>
              </w:rPr>
            </w:pPr>
            <w:r>
              <w:rPr>
                <w:rFonts w:ascii="Times New Roman" w:eastAsia="Calibri" w:hAnsi="Times New Roman" w:cs="Times New Roman"/>
              </w:rPr>
              <w:t>1 педагог, диплом участника</w:t>
            </w:r>
          </w:p>
        </w:tc>
      </w:tr>
      <w:tr w:rsidR="004E7C2A" w:rsidRPr="009746B4" w14:paraId="4A2C61AB" w14:textId="77777777" w:rsidTr="00691FE7">
        <w:tc>
          <w:tcPr>
            <w:tcW w:w="6095" w:type="dxa"/>
            <w:tcBorders>
              <w:top w:val="single" w:sz="4" w:space="0" w:color="000000"/>
              <w:left w:val="single" w:sz="4" w:space="0" w:color="000000"/>
              <w:bottom w:val="single" w:sz="4" w:space="0" w:color="000000"/>
              <w:right w:val="single" w:sz="4" w:space="0" w:color="000000"/>
            </w:tcBorders>
            <w:hideMark/>
          </w:tcPr>
          <w:p w14:paraId="774D151F" w14:textId="77777777" w:rsidR="004E7C2A" w:rsidRPr="009746B4" w:rsidRDefault="004E7C2A" w:rsidP="004E7C2A">
            <w:pPr>
              <w:spacing w:after="0"/>
              <w:rPr>
                <w:rFonts w:ascii="Times New Roman" w:eastAsia="Calibri" w:hAnsi="Times New Roman" w:cs="Times New Roman"/>
                <w:color w:val="FF0000"/>
              </w:rPr>
            </w:pPr>
          </w:p>
        </w:tc>
        <w:tc>
          <w:tcPr>
            <w:tcW w:w="3511" w:type="dxa"/>
            <w:tcBorders>
              <w:top w:val="single" w:sz="4" w:space="0" w:color="000000"/>
              <w:left w:val="single" w:sz="4" w:space="0" w:color="000000"/>
              <w:bottom w:val="single" w:sz="4" w:space="0" w:color="000000"/>
              <w:right w:val="single" w:sz="4" w:space="0" w:color="000000"/>
            </w:tcBorders>
            <w:hideMark/>
          </w:tcPr>
          <w:p w14:paraId="63302C9D" w14:textId="77777777" w:rsidR="004E7C2A" w:rsidRPr="009746B4" w:rsidRDefault="004E7C2A" w:rsidP="004E7C2A">
            <w:pPr>
              <w:spacing w:after="0"/>
              <w:jc w:val="center"/>
              <w:rPr>
                <w:rFonts w:ascii="Times New Roman" w:eastAsia="Calibri" w:hAnsi="Times New Roman" w:cs="Times New Roman"/>
                <w:color w:val="FF0000"/>
              </w:rPr>
            </w:pPr>
          </w:p>
        </w:tc>
      </w:tr>
    </w:tbl>
    <w:p w14:paraId="23ABC6C6" w14:textId="77777777" w:rsidR="00423602" w:rsidRPr="009746B4" w:rsidRDefault="00423602" w:rsidP="00691FE7">
      <w:pPr>
        <w:shd w:val="clear" w:color="auto" w:fill="FFFFFF"/>
        <w:spacing w:after="0" w:line="288" w:lineRule="atLeast"/>
        <w:jc w:val="both"/>
        <w:rPr>
          <w:rFonts w:ascii="Times New Roman" w:hAnsi="Times New Roman" w:cs="Times New Roman"/>
          <w:b/>
          <w:color w:val="FF0000"/>
          <w:sz w:val="23"/>
          <w:szCs w:val="23"/>
        </w:rPr>
      </w:pPr>
    </w:p>
    <w:p w14:paraId="0FF551C1" w14:textId="77777777" w:rsidR="00691FE7" w:rsidRPr="002B1371" w:rsidRDefault="00691FE7" w:rsidP="00691FE7">
      <w:pPr>
        <w:shd w:val="clear" w:color="auto" w:fill="FFFFFF"/>
        <w:spacing w:after="0" w:line="288" w:lineRule="atLeast"/>
        <w:jc w:val="both"/>
        <w:rPr>
          <w:rFonts w:ascii="Times New Roman" w:hAnsi="Times New Roman" w:cs="Times New Roman"/>
          <w:b/>
          <w:sz w:val="23"/>
          <w:szCs w:val="23"/>
        </w:rPr>
      </w:pPr>
      <w:r w:rsidRPr="002B1371">
        <w:rPr>
          <w:rFonts w:ascii="Times New Roman" w:hAnsi="Times New Roman" w:cs="Times New Roman"/>
          <w:b/>
          <w:sz w:val="23"/>
          <w:szCs w:val="23"/>
        </w:rPr>
        <w:t xml:space="preserve">- </w:t>
      </w:r>
      <w:r w:rsidR="00EE6A48" w:rsidRPr="002B1371">
        <w:rPr>
          <w:rFonts w:ascii="Times New Roman" w:hAnsi="Times New Roman" w:cs="Times New Roman"/>
          <w:b/>
          <w:sz w:val="23"/>
          <w:szCs w:val="23"/>
        </w:rPr>
        <w:t xml:space="preserve">педагоги приняли </w:t>
      </w:r>
      <w:r w:rsidRPr="002B1371">
        <w:rPr>
          <w:rFonts w:ascii="Times New Roman" w:hAnsi="Times New Roman" w:cs="Times New Roman"/>
          <w:b/>
          <w:sz w:val="23"/>
          <w:szCs w:val="23"/>
        </w:rPr>
        <w:t>участи</w:t>
      </w:r>
      <w:r w:rsidR="00EE6A48" w:rsidRPr="002B1371">
        <w:rPr>
          <w:rFonts w:ascii="Times New Roman" w:hAnsi="Times New Roman" w:cs="Times New Roman"/>
          <w:b/>
          <w:sz w:val="23"/>
          <w:szCs w:val="23"/>
        </w:rPr>
        <w:t>е</w:t>
      </w:r>
      <w:r w:rsidRPr="002B1371">
        <w:rPr>
          <w:rFonts w:ascii="Times New Roman" w:hAnsi="Times New Roman" w:cs="Times New Roman"/>
          <w:b/>
          <w:sz w:val="23"/>
          <w:szCs w:val="23"/>
        </w:rPr>
        <w:t xml:space="preserve"> в региональных профессиональных конкурсах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544"/>
      </w:tblGrid>
      <w:tr w:rsidR="00E2274D" w:rsidRPr="009746B4" w14:paraId="0367A05D" w14:textId="77777777" w:rsidTr="00691FE7">
        <w:tc>
          <w:tcPr>
            <w:tcW w:w="6062" w:type="dxa"/>
            <w:tcBorders>
              <w:top w:val="single" w:sz="4" w:space="0" w:color="000000"/>
              <w:left w:val="single" w:sz="4" w:space="0" w:color="000000"/>
              <w:bottom w:val="single" w:sz="4" w:space="0" w:color="000000"/>
              <w:right w:val="single" w:sz="4" w:space="0" w:color="000000"/>
            </w:tcBorders>
            <w:hideMark/>
          </w:tcPr>
          <w:p w14:paraId="7B2E2401" w14:textId="37851926" w:rsidR="00E2274D" w:rsidRPr="009746B4" w:rsidRDefault="00E2274D" w:rsidP="00E2274D">
            <w:pPr>
              <w:pStyle w:val="TableParagraph"/>
              <w:spacing w:line="276" w:lineRule="auto"/>
              <w:rPr>
                <w:color w:val="FF0000"/>
                <w:sz w:val="24"/>
                <w:szCs w:val="24"/>
              </w:rPr>
            </w:pPr>
            <w:r>
              <w:rPr>
                <w:sz w:val="24"/>
              </w:rPr>
              <w:t>Конкурс «Самый креативный детский сад»</w:t>
            </w:r>
          </w:p>
        </w:tc>
        <w:tc>
          <w:tcPr>
            <w:tcW w:w="3544" w:type="dxa"/>
            <w:tcBorders>
              <w:top w:val="single" w:sz="4" w:space="0" w:color="000000"/>
              <w:left w:val="single" w:sz="4" w:space="0" w:color="000000"/>
              <w:bottom w:val="single" w:sz="4" w:space="0" w:color="000000"/>
              <w:right w:val="single" w:sz="4" w:space="0" w:color="000000"/>
            </w:tcBorders>
            <w:hideMark/>
          </w:tcPr>
          <w:p w14:paraId="342826DC" w14:textId="07C5FFC5" w:rsidR="00E2274D" w:rsidRPr="002B1371" w:rsidRDefault="002B1371" w:rsidP="00E2274D">
            <w:pPr>
              <w:spacing w:after="0"/>
              <w:jc w:val="center"/>
              <w:rPr>
                <w:rFonts w:ascii="Times New Roman" w:eastAsia="Calibri" w:hAnsi="Times New Roman" w:cs="Times New Roman"/>
              </w:rPr>
            </w:pPr>
            <w:r w:rsidRPr="002B1371">
              <w:rPr>
                <w:rFonts w:ascii="Times New Roman" w:eastAsia="Calibri" w:hAnsi="Times New Roman" w:cs="Times New Roman"/>
              </w:rPr>
              <w:t>7</w:t>
            </w:r>
            <w:r w:rsidR="00E2274D" w:rsidRPr="002B1371">
              <w:rPr>
                <w:rFonts w:ascii="Times New Roman" w:eastAsia="Calibri" w:hAnsi="Times New Roman" w:cs="Times New Roman"/>
              </w:rPr>
              <w:t xml:space="preserve"> педагогов Диплом участника</w:t>
            </w:r>
            <w:r w:rsidR="00E2274D" w:rsidRPr="002B1371">
              <w:rPr>
                <w:rFonts w:ascii="Times New Roman" w:hAnsi="Times New Roman" w:cs="Times New Roman"/>
                <w:sz w:val="24"/>
              </w:rPr>
              <w:t xml:space="preserve"> </w:t>
            </w:r>
          </w:p>
        </w:tc>
      </w:tr>
      <w:tr w:rsidR="00E2274D" w:rsidRPr="009746B4" w14:paraId="481F3408" w14:textId="77777777" w:rsidTr="00691FE7">
        <w:trPr>
          <w:trHeight w:val="382"/>
        </w:trPr>
        <w:tc>
          <w:tcPr>
            <w:tcW w:w="6062" w:type="dxa"/>
            <w:tcBorders>
              <w:top w:val="single" w:sz="4" w:space="0" w:color="000000"/>
              <w:left w:val="single" w:sz="4" w:space="0" w:color="000000"/>
              <w:bottom w:val="single" w:sz="4" w:space="0" w:color="000000"/>
              <w:right w:val="single" w:sz="4" w:space="0" w:color="000000"/>
            </w:tcBorders>
            <w:hideMark/>
          </w:tcPr>
          <w:p w14:paraId="397FCC7A" w14:textId="672B2A74" w:rsidR="00E2274D" w:rsidRPr="009746B4" w:rsidRDefault="00E2274D" w:rsidP="00E2274D">
            <w:pPr>
              <w:pStyle w:val="TableParagraph"/>
              <w:spacing w:line="276" w:lineRule="auto"/>
              <w:rPr>
                <w:color w:val="FF0000"/>
                <w:sz w:val="24"/>
                <w:szCs w:val="24"/>
              </w:rPr>
            </w:pPr>
            <w:r>
              <w:rPr>
                <w:sz w:val="24"/>
              </w:rPr>
              <w:lastRenderedPageBreak/>
              <w:t>Креативный марафон «Морозные Узоры»</w:t>
            </w:r>
          </w:p>
        </w:tc>
        <w:tc>
          <w:tcPr>
            <w:tcW w:w="3544" w:type="dxa"/>
            <w:tcBorders>
              <w:top w:val="single" w:sz="4" w:space="0" w:color="000000"/>
              <w:left w:val="single" w:sz="4" w:space="0" w:color="000000"/>
              <w:bottom w:val="single" w:sz="4" w:space="0" w:color="000000"/>
              <w:right w:val="single" w:sz="4" w:space="0" w:color="000000"/>
            </w:tcBorders>
            <w:hideMark/>
          </w:tcPr>
          <w:p w14:paraId="76D4431A" w14:textId="5116B20C" w:rsidR="00E2274D" w:rsidRPr="002B1371" w:rsidRDefault="00E2274D" w:rsidP="00E2274D">
            <w:pPr>
              <w:spacing w:after="0"/>
              <w:jc w:val="center"/>
              <w:rPr>
                <w:rFonts w:ascii="Times New Roman" w:hAnsi="Times New Roman" w:cs="Times New Roman"/>
              </w:rPr>
            </w:pPr>
            <w:r w:rsidRPr="002B1371">
              <w:rPr>
                <w:rFonts w:ascii="Times New Roman" w:eastAsia="Calibri" w:hAnsi="Times New Roman" w:cs="Times New Roman"/>
              </w:rPr>
              <w:t>5 педагогов Диплом участника</w:t>
            </w:r>
          </w:p>
        </w:tc>
      </w:tr>
      <w:tr w:rsidR="00E2274D" w:rsidRPr="009746B4" w14:paraId="6FB513AC" w14:textId="77777777" w:rsidTr="00691FE7">
        <w:tc>
          <w:tcPr>
            <w:tcW w:w="6062" w:type="dxa"/>
            <w:tcBorders>
              <w:top w:val="single" w:sz="4" w:space="0" w:color="000000"/>
              <w:left w:val="single" w:sz="4" w:space="0" w:color="000000"/>
              <w:bottom w:val="single" w:sz="4" w:space="0" w:color="000000"/>
              <w:right w:val="single" w:sz="4" w:space="0" w:color="000000"/>
            </w:tcBorders>
            <w:hideMark/>
          </w:tcPr>
          <w:p w14:paraId="701BECD9" w14:textId="1120F181" w:rsidR="00E2274D" w:rsidRPr="009746B4" w:rsidRDefault="00E2274D" w:rsidP="00E2274D">
            <w:pPr>
              <w:pStyle w:val="TableParagraph"/>
              <w:spacing w:line="276" w:lineRule="auto"/>
              <w:rPr>
                <w:color w:val="FF0000"/>
                <w:sz w:val="24"/>
                <w:szCs w:val="24"/>
              </w:rPr>
            </w:pPr>
            <w:r>
              <w:rPr>
                <w:sz w:val="24"/>
              </w:rPr>
              <w:t>Креативный марафон «Весенний перезвон»</w:t>
            </w:r>
          </w:p>
        </w:tc>
        <w:tc>
          <w:tcPr>
            <w:tcW w:w="3544" w:type="dxa"/>
            <w:tcBorders>
              <w:top w:val="single" w:sz="4" w:space="0" w:color="000000"/>
              <w:left w:val="single" w:sz="4" w:space="0" w:color="000000"/>
              <w:bottom w:val="single" w:sz="4" w:space="0" w:color="000000"/>
              <w:right w:val="single" w:sz="4" w:space="0" w:color="000000"/>
            </w:tcBorders>
            <w:hideMark/>
          </w:tcPr>
          <w:p w14:paraId="7A5A27C8" w14:textId="4F0B0422" w:rsidR="00E2274D" w:rsidRPr="002B1371" w:rsidRDefault="00E2274D" w:rsidP="00E2274D">
            <w:pPr>
              <w:spacing w:after="0"/>
              <w:jc w:val="center"/>
              <w:rPr>
                <w:rFonts w:ascii="Times New Roman" w:hAnsi="Times New Roman" w:cs="Times New Roman"/>
              </w:rPr>
            </w:pPr>
            <w:r w:rsidRPr="002B1371">
              <w:rPr>
                <w:rFonts w:ascii="Times New Roman" w:eastAsia="Calibri" w:hAnsi="Times New Roman" w:cs="Times New Roman"/>
              </w:rPr>
              <w:t>5 педагогов Диплом участника</w:t>
            </w:r>
          </w:p>
        </w:tc>
      </w:tr>
      <w:tr w:rsidR="00E2274D" w:rsidRPr="009746B4" w14:paraId="629A97FF" w14:textId="77777777" w:rsidTr="00691FE7">
        <w:tc>
          <w:tcPr>
            <w:tcW w:w="6062" w:type="dxa"/>
            <w:tcBorders>
              <w:top w:val="single" w:sz="4" w:space="0" w:color="000000"/>
              <w:left w:val="single" w:sz="4" w:space="0" w:color="000000"/>
              <w:bottom w:val="single" w:sz="4" w:space="0" w:color="000000"/>
              <w:right w:val="single" w:sz="4" w:space="0" w:color="000000"/>
            </w:tcBorders>
          </w:tcPr>
          <w:p w14:paraId="578145F1" w14:textId="2CB29CC1" w:rsidR="00E2274D" w:rsidRPr="009746B4" w:rsidRDefault="00E2274D" w:rsidP="00E2274D">
            <w:pPr>
              <w:pStyle w:val="TableParagraph"/>
              <w:spacing w:line="276" w:lineRule="auto"/>
              <w:rPr>
                <w:color w:val="FF0000"/>
                <w:sz w:val="24"/>
                <w:szCs w:val="24"/>
              </w:rPr>
            </w:pPr>
            <w:r>
              <w:rPr>
                <w:sz w:val="24"/>
              </w:rPr>
              <w:t>Креативно- математический марафон «Внуки Пифагора»</w:t>
            </w:r>
          </w:p>
        </w:tc>
        <w:tc>
          <w:tcPr>
            <w:tcW w:w="3544" w:type="dxa"/>
            <w:tcBorders>
              <w:top w:val="single" w:sz="4" w:space="0" w:color="000000"/>
              <w:left w:val="single" w:sz="4" w:space="0" w:color="000000"/>
              <w:bottom w:val="single" w:sz="4" w:space="0" w:color="000000"/>
              <w:right w:val="single" w:sz="4" w:space="0" w:color="000000"/>
            </w:tcBorders>
          </w:tcPr>
          <w:p w14:paraId="156519C7" w14:textId="435EEC6E" w:rsidR="00E2274D" w:rsidRPr="002B1371" w:rsidRDefault="002B1371" w:rsidP="00E2274D">
            <w:pPr>
              <w:spacing w:after="0"/>
              <w:jc w:val="center"/>
              <w:rPr>
                <w:rFonts w:ascii="Times New Roman" w:eastAsia="Calibri" w:hAnsi="Times New Roman" w:cs="Times New Roman"/>
              </w:rPr>
            </w:pPr>
            <w:r w:rsidRPr="002B1371">
              <w:rPr>
                <w:rFonts w:ascii="Times New Roman" w:eastAsia="Calibri" w:hAnsi="Times New Roman" w:cs="Times New Roman"/>
              </w:rPr>
              <w:t>5 педагогов Диплом участника</w:t>
            </w:r>
          </w:p>
        </w:tc>
      </w:tr>
      <w:tr w:rsidR="00E2274D" w:rsidRPr="009746B4" w14:paraId="602732D8" w14:textId="77777777" w:rsidTr="00691FE7">
        <w:tc>
          <w:tcPr>
            <w:tcW w:w="6062" w:type="dxa"/>
            <w:tcBorders>
              <w:top w:val="single" w:sz="4" w:space="0" w:color="000000"/>
              <w:left w:val="single" w:sz="4" w:space="0" w:color="000000"/>
              <w:bottom w:val="single" w:sz="4" w:space="0" w:color="000000"/>
              <w:right w:val="single" w:sz="4" w:space="0" w:color="000000"/>
            </w:tcBorders>
          </w:tcPr>
          <w:p w14:paraId="4A6AA8DF" w14:textId="5AD671E4" w:rsidR="00E2274D" w:rsidRDefault="00E2274D" w:rsidP="00E2274D">
            <w:pPr>
              <w:pStyle w:val="TableParagraph"/>
              <w:spacing w:line="276" w:lineRule="auto"/>
              <w:rPr>
                <w:sz w:val="24"/>
              </w:rPr>
            </w:pPr>
            <w:r w:rsidRPr="0053027F">
              <w:rPr>
                <w:kern w:val="2"/>
                <w:sz w:val="24"/>
                <w:szCs w:val="24"/>
                <w:lang w:eastAsia="ar-SA"/>
              </w:rPr>
              <w:t>Методический марафон- практикум «Планируем гибко»</w:t>
            </w:r>
          </w:p>
        </w:tc>
        <w:tc>
          <w:tcPr>
            <w:tcW w:w="3544" w:type="dxa"/>
            <w:tcBorders>
              <w:top w:val="single" w:sz="4" w:space="0" w:color="000000"/>
              <w:left w:val="single" w:sz="4" w:space="0" w:color="000000"/>
              <w:bottom w:val="single" w:sz="4" w:space="0" w:color="000000"/>
              <w:right w:val="single" w:sz="4" w:space="0" w:color="000000"/>
            </w:tcBorders>
          </w:tcPr>
          <w:p w14:paraId="78DD62E0" w14:textId="1B0A1428" w:rsidR="00E2274D" w:rsidRPr="002B1371" w:rsidRDefault="002B1371" w:rsidP="00E2274D">
            <w:pPr>
              <w:spacing w:after="0"/>
              <w:jc w:val="center"/>
              <w:rPr>
                <w:rFonts w:ascii="Times New Roman" w:hAnsi="Times New Roman" w:cs="Times New Roman"/>
                <w:sz w:val="24"/>
              </w:rPr>
            </w:pPr>
            <w:r w:rsidRPr="002B1371">
              <w:rPr>
                <w:rFonts w:ascii="Times New Roman" w:hAnsi="Times New Roman" w:cs="Times New Roman"/>
                <w:sz w:val="24"/>
              </w:rPr>
              <w:t>4 педагога. Диплом участия</w:t>
            </w:r>
          </w:p>
        </w:tc>
      </w:tr>
      <w:tr w:rsidR="008C771E" w:rsidRPr="009746B4" w14:paraId="57FA71A5" w14:textId="77777777" w:rsidTr="00691FE7">
        <w:tc>
          <w:tcPr>
            <w:tcW w:w="6062" w:type="dxa"/>
            <w:tcBorders>
              <w:top w:val="single" w:sz="4" w:space="0" w:color="000000"/>
              <w:left w:val="single" w:sz="4" w:space="0" w:color="000000"/>
              <w:bottom w:val="single" w:sz="4" w:space="0" w:color="000000"/>
              <w:right w:val="single" w:sz="4" w:space="0" w:color="000000"/>
            </w:tcBorders>
          </w:tcPr>
          <w:p w14:paraId="12FD2DA3" w14:textId="77777777" w:rsidR="008C771E" w:rsidRPr="008C771E" w:rsidRDefault="008C771E" w:rsidP="008C771E">
            <w:pPr>
              <w:pStyle w:val="TableParagraph"/>
              <w:rPr>
                <w:kern w:val="2"/>
                <w:sz w:val="24"/>
                <w:szCs w:val="24"/>
                <w:lang w:eastAsia="ar-SA"/>
              </w:rPr>
            </w:pPr>
            <w:r w:rsidRPr="008C771E">
              <w:rPr>
                <w:kern w:val="2"/>
                <w:sz w:val="24"/>
                <w:szCs w:val="24"/>
                <w:lang w:eastAsia="ar-SA"/>
              </w:rPr>
              <w:t>Региональный конкурс видеороликов</w:t>
            </w:r>
          </w:p>
          <w:p w14:paraId="6CDF3613" w14:textId="15CC9052" w:rsidR="008C771E" w:rsidRPr="0053027F" w:rsidRDefault="008C771E" w:rsidP="008C771E">
            <w:pPr>
              <w:pStyle w:val="TableParagraph"/>
              <w:spacing w:line="276" w:lineRule="auto"/>
              <w:rPr>
                <w:kern w:val="2"/>
                <w:sz w:val="24"/>
                <w:szCs w:val="24"/>
                <w:lang w:eastAsia="ar-SA"/>
              </w:rPr>
            </w:pPr>
            <w:r w:rsidRPr="008C771E">
              <w:rPr>
                <w:kern w:val="2"/>
                <w:sz w:val="24"/>
                <w:szCs w:val="24"/>
                <w:lang w:eastAsia="ar-SA"/>
              </w:rPr>
              <w:t xml:space="preserve"> «Моя педагогическая находка»</w:t>
            </w:r>
          </w:p>
        </w:tc>
        <w:tc>
          <w:tcPr>
            <w:tcW w:w="3544" w:type="dxa"/>
            <w:tcBorders>
              <w:top w:val="single" w:sz="4" w:space="0" w:color="000000"/>
              <w:left w:val="single" w:sz="4" w:space="0" w:color="000000"/>
              <w:bottom w:val="single" w:sz="4" w:space="0" w:color="000000"/>
              <w:right w:val="single" w:sz="4" w:space="0" w:color="000000"/>
            </w:tcBorders>
          </w:tcPr>
          <w:p w14:paraId="4A2A6891" w14:textId="2DD35683" w:rsidR="008C771E" w:rsidRPr="002B1371" w:rsidRDefault="008C771E" w:rsidP="00E2274D">
            <w:pPr>
              <w:spacing w:after="0"/>
              <w:jc w:val="center"/>
              <w:rPr>
                <w:rFonts w:ascii="Times New Roman" w:hAnsi="Times New Roman" w:cs="Times New Roman"/>
                <w:sz w:val="24"/>
              </w:rPr>
            </w:pPr>
            <w:r>
              <w:rPr>
                <w:rFonts w:ascii="Times New Roman" w:hAnsi="Times New Roman" w:cs="Times New Roman"/>
                <w:sz w:val="24"/>
              </w:rPr>
              <w:t>1 педагог, сертификат участника</w:t>
            </w:r>
          </w:p>
        </w:tc>
      </w:tr>
    </w:tbl>
    <w:p w14:paraId="10C09C9B" w14:textId="77777777" w:rsidR="00423602" w:rsidRPr="009746B4" w:rsidRDefault="00691FE7" w:rsidP="00691FE7">
      <w:pPr>
        <w:shd w:val="clear" w:color="auto" w:fill="FFFFFF"/>
        <w:spacing w:after="0" w:line="288" w:lineRule="atLeast"/>
        <w:jc w:val="both"/>
        <w:rPr>
          <w:rFonts w:ascii="Times New Roman" w:hAnsi="Times New Roman" w:cs="Times New Roman"/>
          <w:b/>
          <w:color w:val="FF0000"/>
          <w:sz w:val="23"/>
          <w:szCs w:val="23"/>
        </w:rPr>
      </w:pPr>
      <w:r w:rsidRPr="009746B4">
        <w:rPr>
          <w:rFonts w:ascii="Times New Roman" w:hAnsi="Times New Roman" w:cs="Times New Roman"/>
          <w:b/>
          <w:color w:val="FF0000"/>
          <w:sz w:val="23"/>
          <w:szCs w:val="23"/>
        </w:rPr>
        <w:t xml:space="preserve"> </w:t>
      </w:r>
    </w:p>
    <w:p w14:paraId="4844A82C" w14:textId="77777777" w:rsidR="00691FE7" w:rsidRPr="008C771E" w:rsidRDefault="00423602" w:rsidP="00691FE7">
      <w:pPr>
        <w:shd w:val="clear" w:color="auto" w:fill="FFFFFF"/>
        <w:spacing w:after="0" w:line="288" w:lineRule="atLeast"/>
        <w:jc w:val="both"/>
        <w:rPr>
          <w:rFonts w:ascii="Times New Roman" w:hAnsi="Times New Roman" w:cs="Times New Roman"/>
          <w:b/>
          <w:sz w:val="23"/>
          <w:szCs w:val="23"/>
        </w:rPr>
      </w:pPr>
      <w:r w:rsidRPr="008C771E">
        <w:rPr>
          <w:rFonts w:ascii="Times New Roman" w:hAnsi="Times New Roman" w:cs="Times New Roman"/>
          <w:b/>
          <w:sz w:val="23"/>
          <w:szCs w:val="23"/>
        </w:rPr>
        <w:t xml:space="preserve">- педагоги приняли участие </w:t>
      </w:r>
      <w:r w:rsidR="00691FE7" w:rsidRPr="008C771E">
        <w:rPr>
          <w:rFonts w:ascii="Times New Roman" w:hAnsi="Times New Roman" w:cs="Times New Roman"/>
          <w:b/>
          <w:sz w:val="23"/>
          <w:szCs w:val="23"/>
        </w:rPr>
        <w:t>в федеральных и международных конкурсах</w:t>
      </w:r>
    </w:p>
    <w:p w14:paraId="0CF46CDD" w14:textId="77777777" w:rsidR="00423602" w:rsidRPr="008C771E" w:rsidRDefault="00423602" w:rsidP="00691FE7">
      <w:pPr>
        <w:shd w:val="clear" w:color="auto" w:fill="FFFFFF"/>
        <w:spacing w:after="0" w:line="288" w:lineRule="atLeast"/>
        <w:jc w:val="both"/>
        <w:rPr>
          <w:rFonts w:ascii="Times New Roman" w:hAnsi="Times New Roman" w:cs="Times New Roman"/>
          <w:b/>
          <w:sz w:val="23"/>
          <w:szCs w:val="23"/>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544"/>
      </w:tblGrid>
      <w:tr w:rsidR="008C771E" w:rsidRPr="008C771E" w14:paraId="287741A5" w14:textId="77777777" w:rsidTr="00255040">
        <w:tc>
          <w:tcPr>
            <w:tcW w:w="6062" w:type="dxa"/>
            <w:tcBorders>
              <w:top w:val="single" w:sz="4" w:space="0" w:color="auto"/>
              <w:left w:val="single" w:sz="4" w:space="0" w:color="auto"/>
              <w:bottom w:val="single" w:sz="4" w:space="0" w:color="auto"/>
              <w:right w:val="single" w:sz="4" w:space="0" w:color="auto"/>
            </w:tcBorders>
            <w:hideMark/>
          </w:tcPr>
          <w:p w14:paraId="18011BB3" w14:textId="77777777" w:rsidR="00B95D6B" w:rsidRPr="008C771E" w:rsidRDefault="00B95D6B" w:rsidP="005C4925">
            <w:pPr>
              <w:pStyle w:val="TableParagraph"/>
              <w:spacing w:line="276" w:lineRule="auto"/>
              <w:rPr>
                <w:sz w:val="24"/>
                <w:szCs w:val="24"/>
              </w:rPr>
            </w:pPr>
            <w:r w:rsidRPr="008C771E">
              <w:rPr>
                <w:sz w:val="24"/>
                <w:szCs w:val="24"/>
              </w:rPr>
              <w:t>Всероссийская викторина «Время знаний» «Международный день матери»</w:t>
            </w:r>
          </w:p>
        </w:tc>
        <w:tc>
          <w:tcPr>
            <w:tcW w:w="3544" w:type="dxa"/>
            <w:tcBorders>
              <w:top w:val="single" w:sz="4" w:space="0" w:color="000000"/>
              <w:left w:val="single" w:sz="4" w:space="0" w:color="auto"/>
              <w:bottom w:val="single" w:sz="4" w:space="0" w:color="000000"/>
              <w:right w:val="single" w:sz="4" w:space="0" w:color="000000"/>
            </w:tcBorders>
            <w:hideMark/>
          </w:tcPr>
          <w:p w14:paraId="7D906B74" w14:textId="77777777" w:rsidR="00B95D6B" w:rsidRPr="008C771E" w:rsidRDefault="00B95D6B" w:rsidP="005C4925">
            <w:pPr>
              <w:pStyle w:val="TableParagraph"/>
              <w:spacing w:line="276" w:lineRule="auto"/>
              <w:rPr>
                <w:sz w:val="24"/>
                <w:szCs w:val="24"/>
              </w:rPr>
            </w:pPr>
            <w:r w:rsidRPr="008C771E">
              <w:rPr>
                <w:sz w:val="24"/>
                <w:szCs w:val="24"/>
              </w:rPr>
              <w:t>диплом</w:t>
            </w:r>
          </w:p>
        </w:tc>
      </w:tr>
      <w:tr w:rsidR="008C771E" w:rsidRPr="008C771E" w14:paraId="428DED06" w14:textId="77777777" w:rsidTr="00255040">
        <w:tc>
          <w:tcPr>
            <w:tcW w:w="6062" w:type="dxa"/>
            <w:tcBorders>
              <w:top w:val="single" w:sz="4" w:space="0" w:color="auto"/>
              <w:left w:val="single" w:sz="4" w:space="0" w:color="000000"/>
              <w:bottom w:val="single" w:sz="4" w:space="0" w:color="000000"/>
              <w:right w:val="single" w:sz="4" w:space="0" w:color="000000"/>
            </w:tcBorders>
            <w:hideMark/>
          </w:tcPr>
          <w:p w14:paraId="021E1E34" w14:textId="77777777" w:rsidR="00B95D6B" w:rsidRPr="008C771E" w:rsidRDefault="00B95D6B" w:rsidP="005C4925">
            <w:pPr>
              <w:pStyle w:val="TableParagraph"/>
              <w:spacing w:line="276" w:lineRule="auto"/>
              <w:rPr>
                <w:sz w:val="24"/>
                <w:szCs w:val="24"/>
              </w:rPr>
            </w:pPr>
            <w:r w:rsidRPr="008C771E">
              <w:rPr>
                <w:sz w:val="24"/>
                <w:szCs w:val="24"/>
                <w:shd w:val="clear" w:color="auto" w:fill="FFFFFF"/>
              </w:rPr>
              <w:t> II Всероссийский педагогический конкурс «ЭКОЛОГИЯ - ДЕЛО КАЖДОГО»</w:t>
            </w:r>
          </w:p>
        </w:tc>
        <w:tc>
          <w:tcPr>
            <w:tcW w:w="3544" w:type="dxa"/>
            <w:tcBorders>
              <w:top w:val="single" w:sz="4" w:space="0" w:color="000000"/>
              <w:left w:val="single" w:sz="4" w:space="0" w:color="000000"/>
              <w:bottom w:val="single" w:sz="4" w:space="0" w:color="000000"/>
              <w:right w:val="single" w:sz="4" w:space="0" w:color="000000"/>
            </w:tcBorders>
            <w:hideMark/>
          </w:tcPr>
          <w:p w14:paraId="58795A66" w14:textId="77777777" w:rsidR="00B95D6B" w:rsidRPr="008C771E" w:rsidRDefault="00B95D6B" w:rsidP="005C4925">
            <w:pPr>
              <w:pStyle w:val="TableParagraph"/>
              <w:spacing w:line="276" w:lineRule="auto"/>
              <w:rPr>
                <w:sz w:val="24"/>
                <w:szCs w:val="24"/>
              </w:rPr>
            </w:pPr>
            <w:r w:rsidRPr="008C771E">
              <w:rPr>
                <w:sz w:val="24"/>
                <w:szCs w:val="24"/>
              </w:rPr>
              <w:t>Победитель конкурса – I степень</w:t>
            </w:r>
          </w:p>
        </w:tc>
      </w:tr>
      <w:tr w:rsidR="008C771E" w:rsidRPr="008C771E" w14:paraId="0A7229CD" w14:textId="77777777" w:rsidTr="00691FE7">
        <w:tc>
          <w:tcPr>
            <w:tcW w:w="6062" w:type="dxa"/>
            <w:tcBorders>
              <w:top w:val="single" w:sz="4" w:space="0" w:color="000000"/>
              <w:left w:val="single" w:sz="4" w:space="0" w:color="000000"/>
              <w:bottom w:val="single" w:sz="4" w:space="0" w:color="000000"/>
              <w:right w:val="single" w:sz="4" w:space="0" w:color="000000"/>
            </w:tcBorders>
          </w:tcPr>
          <w:p w14:paraId="59CAD439" w14:textId="47F82BE7" w:rsidR="00B95D6B" w:rsidRPr="008C771E" w:rsidRDefault="008C771E" w:rsidP="005C4925">
            <w:pPr>
              <w:pStyle w:val="TableParagraph"/>
              <w:rPr>
                <w:sz w:val="24"/>
                <w:szCs w:val="24"/>
              </w:rPr>
            </w:pPr>
            <w:r w:rsidRPr="008C771E">
              <w:rPr>
                <w:sz w:val="24"/>
                <w:szCs w:val="24"/>
              </w:rPr>
              <w:t>Всероссийская экологическая викторина для дошкольников «Любопытные синицы»-</w:t>
            </w:r>
          </w:p>
        </w:tc>
        <w:tc>
          <w:tcPr>
            <w:tcW w:w="3544" w:type="dxa"/>
            <w:tcBorders>
              <w:top w:val="single" w:sz="4" w:space="0" w:color="000000"/>
              <w:left w:val="single" w:sz="4" w:space="0" w:color="000000"/>
              <w:bottom w:val="single" w:sz="4" w:space="0" w:color="000000"/>
              <w:right w:val="single" w:sz="4" w:space="0" w:color="000000"/>
            </w:tcBorders>
            <w:hideMark/>
          </w:tcPr>
          <w:p w14:paraId="553C6EC4" w14:textId="77777777" w:rsidR="00B95D6B" w:rsidRPr="008C771E" w:rsidRDefault="00B95D6B" w:rsidP="005C4925">
            <w:pPr>
              <w:pStyle w:val="TableParagraph"/>
              <w:rPr>
                <w:sz w:val="24"/>
                <w:szCs w:val="24"/>
              </w:rPr>
            </w:pPr>
            <w:r w:rsidRPr="008C771E">
              <w:rPr>
                <w:sz w:val="24"/>
                <w:szCs w:val="24"/>
              </w:rPr>
              <w:t>3 педагога Диплом 1 степени</w:t>
            </w:r>
          </w:p>
        </w:tc>
      </w:tr>
      <w:tr w:rsidR="008C771E" w:rsidRPr="008C771E" w14:paraId="225BD0A0" w14:textId="77777777" w:rsidTr="00691FE7">
        <w:tc>
          <w:tcPr>
            <w:tcW w:w="6062" w:type="dxa"/>
            <w:tcBorders>
              <w:top w:val="single" w:sz="4" w:space="0" w:color="000000"/>
              <w:left w:val="single" w:sz="4" w:space="0" w:color="000000"/>
              <w:bottom w:val="single" w:sz="4" w:space="0" w:color="000000"/>
              <w:right w:val="single" w:sz="4" w:space="0" w:color="000000"/>
            </w:tcBorders>
            <w:hideMark/>
          </w:tcPr>
          <w:p w14:paraId="58BA53B8" w14:textId="77777777" w:rsidR="00B95D6B" w:rsidRPr="008C771E" w:rsidRDefault="00B95D6B" w:rsidP="005C4925">
            <w:pPr>
              <w:pStyle w:val="TableParagraph"/>
              <w:rPr>
                <w:sz w:val="24"/>
                <w:szCs w:val="24"/>
              </w:rPr>
            </w:pPr>
            <w:r w:rsidRPr="008C771E">
              <w:rPr>
                <w:sz w:val="24"/>
                <w:szCs w:val="24"/>
              </w:rPr>
              <w:t xml:space="preserve">Международный конкурс «Гордость </w:t>
            </w:r>
            <w:proofErr w:type="gramStart"/>
            <w:r w:rsidRPr="008C771E">
              <w:rPr>
                <w:sz w:val="24"/>
                <w:szCs w:val="24"/>
              </w:rPr>
              <w:t>страны»  9</w:t>
            </w:r>
            <w:proofErr w:type="gramEnd"/>
            <w:r w:rsidRPr="008C771E">
              <w:rPr>
                <w:sz w:val="24"/>
                <w:szCs w:val="24"/>
              </w:rPr>
              <w:t>мая</w:t>
            </w:r>
          </w:p>
        </w:tc>
        <w:tc>
          <w:tcPr>
            <w:tcW w:w="3544" w:type="dxa"/>
            <w:tcBorders>
              <w:top w:val="single" w:sz="4" w:space="0" w:color="000000"/>
              <w:left w:val="single" w:sz="4" w:space="0" w:color="000000"/>
              <w:bottom w:val="single" w:sz="4" w:space="0" w:color="000000"/>
              <w:right w:val="single" w:sz="4" w:space="0" w:color="000000"/>
            </w:tcBorders>
            <w:hideMark/>
          </w:tcPr>
          <w:p w14:paraId="7F2AA729" w14:textId="77777777" w:rsidR="00B95D6B" w:rsidRPr="008C771E" w:rsidRDefault="00B95D6B" w:rsidP="00B95D6B">
            <w:pPr>
              <w:pStyle w:val="TableParagraph"/>
              <w:jc w:val="center"/>
              <w:rPr>
                <w:sz w:val="24"/>
                <w:szCs w:val="24"/>
              </w:rPr>
            </w:pPr>
            <w:r w:rsidRPr="008C771E">
              <w:rPr>
                <w:sz w:val="24"/>
                <w:szCs w:val="24"/>
              </w:rPr>
              <w:t>Диплом участника</w:t>
            </w:r>
          </w:p>
        </w:tc>
      </w:tr>
      <w:tr w:rsidR="008C771E" w:rsidRPr="008C771E" w14:paraId="60C9D94A" w14:textId="77777777" w:rsidTr="008C771E">
        <w:tc>
          <w:tcPr>
            <w:tcW w:w="6062" w:type="dxa"/>
            <w:tcBorders>
              <w:top w:val="single" w:sz="4" w:space="0" w:color="000000"/>
              <w:left w:val="single" w:sz="4" w:space="0" w:color="000000"/>
              <w:bottom w:val="single" w:sz="4" w:space="0" w:color="000000"/>
              <w:right w:val="single" w:sz="4" w:space="0" w:color="000000"/>
            </w:tcBorders>
          </w:tcPr>
          <w:p w14:paraId="375F4000" w14:textId="055E6B2B" w:rsidR="00B95D6B" w:rsidRPr="008C771E" w:rsidRDefault="008C771E">
            <w:pPr>
              <w:spacing w:after="0"/>
              <w:rPr>
                <w:rFonts w:ascii="Times New Roman" w:hAnsi="Times New Roman" w:cs="Times New Roman"/>
              </w:rPr>
            </w:pPr>
            <w:r w:rsidRPr="008C771E">
              <w:rPr>
                <w:rFonts w:ascii="Times New Roman" w:hAnsi="Times New Roman" w:cs="Times New Roman"/>
              </w:rPr>
              <w:t>Всероссийская викторина «Время знаний» «Международный день матери»</w:t>
            </w:r>
          </w:p>
        </w:tc>
        <w:tc>
          <w:tcPr>
            <w:tcW w:w="3544" w:type="dxa"/>
            <w:tcBorders>
              <w:top w:val="single" w:sz="4" w:space="0" w:color="000000"/>
              <w:left w:val="single" w:sz="4" w:space="0" w:color="000000"/>
              <w:bottom w:val="single" w:sz="4" w:space="0" w:color="000000"/>
              <w:right w:val="single" w:sz="4" w:space="0" w:color="000000"/>
            </w:tcBorders>
          </w:tcPr>
          <w:p w14:paraId="470474B7" w14:textId="77777777" w:rsidR="00B95D6B" w:rsidRPr="008C771E" w:rsidRDefault="008C771E">
            <w:pPr>
              <w:spacing w:after="0"/>
              <w:jc w:val="center"/>
              <w:rPr>
                <w:rFonts w:ascii="Times New Roman" w:hAnsi="Times New Roman" w:cs="Times New Roman"/>
              </w:rPr>
            </w:pPr>
            <w:r w:rsidRPr="008C771E">
              <w:rPr>
                <w:rFonts w:ascii="Times New Roman" w:hAnsi="Times New Roman" w:cs="Times New Roman"/>
              </w:rPr>
              <w:t xml:space="preserve">1 педагог </w:t>
            </w:r>
          </w:p>
          <w:p w14:paraId="5C270A7A" w14:textId="1696EDF7" w:rsidR="008C771E" w:rsidRPr="008C771E" w:rsidRDefault="008C771E">
            <w:pPr>
              <w:spacing w:after="0"/>
              <w:jc w:val="center"/>
              <w:rPr>
                <w:rFonts w:ascii="Times New Roman" w:hAnsi="Times New Roman" w:cs="Times New Roman"/>
              </w:rPr>
            </w:pPr>
            <w:r w:rsidRPr="008C771E">
              <w:rPr>
                <w:rFonts w:ascii="Times New Roman" w:hAnsi="Times New Roman" w:cs="Times New Roman"/>
              </w:rPr>
              <w:t>Диплом 1 степени</w:t>
            </w:r>
          </w:p>
        </w:tc>
      </w:tr>
      <w:tr w:rsidR="008C771E" w:rsidRPr="008C771E" w14:paraId="11C73161" w14:textId="77777777" w:rsidTr="00B95D6B">
        <w:tc>
          <w:tcPr>
            <w:tcW w:w="6062" w:type="dxa"/>
            <w:tcBorders>
              <w:top w:val="single" w:sz="4" w:space="0" w:color="000000"/>
              <w:left w:val="single" w:sz="4" w:space="0" w:color="000000"/>
              <w:bottom w:val="single" w:sz="4" w:space="0" w:color="000000"/>
              <w:right w:val="single" w:sz="4" w:space="0" w:color="000000"/>
            </w:tcBorders>
          </w:tcPr>
          <w:p w14:paraId="3AA1C619" w14:textId="77777777" w:rsidR="00B95D6B" w:rsidRPr="008C771E" w:rsidRDefault="00B95D6B">
            <w:pPr>
              <w:spacing w:after="0"/>
              <w:rPr>
                <w:rFonts w:ascii="Times New Roman" w:hAnsi="Times New Roman" w:cs="Times New Roman"/>
              </w:rPr>
            </w:pPr>
            <w:r w:rsidRPr="008C771E">
              <w:rPr>
                <w:rFonts w:ascii="Times New Roman" w:eastAsia="Times New Roman" w:hAnsi="Times New Roman" w:cs="Times New Roman"/>
                <w:sz w:val="24"/>
                <w:szCs w:val="24"/>
              </w:rPr>
              <w:t>Педагогическая мастерская Марии Позументовой. Интернет-конкурс «Лучшая творческая работа с использованием Российских онлайн-сервисов»</w:t>
            </w:r>
          </w:p>
        </w:tc>
        <w:tc>
          <w:tcPr>
            <w:tcW w:w="3544" w:type="dxa"/>
            <w:tcBorders>
              <w:top w:val="single" w:sz="4" w:space="0" w:color="000000"/>
              <w:left w:val="single" w:sz="4" w:space="0" w:color="000000"/>
              <w:bottom w:val="single" w:sz="4" w:space="0" w:color="000000"/>
              <w:right w:val="single" w:sz="4" w:space="0" w:color="000000"/>
            </w:tcBorders>
            <w:hideMark/>
          </w:tcPr>
          <w:p w14:paraId="6B397B3B" w14:textId="4816EDC1" w:rsidR="00B95D6B" w:rsidRPr="008C771E" w:rsidRDefault="008C771E" w:rsidP="00B95D6B">
            <w:pPr>
              <w:widowControl w:val="0"/>
              <w:autoSpaceDE w:val="0"/>
              <w:autoSpaceDN w:val="0"/>
              <w:spacing w:after="0" w:line="240" w:lineRule="auto"/>
              <w:jc w:val="center"/>
              <w:rPr>
                <w:rFonts w:ascii="Times New Roman" w:eastAsia="Times New Roman" w:hAnsi="Times New Roman" w:cs="Times New Roman"/>
                <w:sz w:val="24"/>
                <w:szCs w:val="24"/>
              </w:rPr>
            </w:pPr>
            <w:r w:rsidRPr="008C771E">
              <w:rPr>
                <w:rFonts w:ascii="Times New Roman" w:eastAsia="Times New Roman" w:hAnsi="Times New Roman" w:cs="Times New Roman"/>
                <w:sz w:val="24"/>
                <w:szCs w:val="24"/>
              </w:rPr>
              <w:t xml:space="preserve">1 педагог </w:t>
            </w:r>
            <w:r w:rsidR="00B95D6B" w:rsidRPr="008C771E">
              <w:rPr>
                <w:rFonts w:ascii="Times New Roman" w:eastAsia="Times New Roman" w:hAnsi="Times New Roman" w:cs="Times New Roman"/>
                <w:sz w:val="24"/>
                <w:szCs w:val="24"/>
              </w:rPr>
              <w:t>Диплом победителя</w:t>
            </w:r>
          </w:p>
          <w:p w14:paraId="17397195" w14:textId="77777777" w:rsidR="00B95D6B" w:rsidRPr="008C771E" w:rsidRDefault="00B95D6B" w:rsidP="00B95D6B">
            <w:pPr>
              <w:spacing w:after="0"/>
              <w:jc w:val="center"/>
              <w:rPr>
                <w:rFonts w:ascii="Times New Roman" w:hAnsi="Times New Roman" w:cs="Times New Roman"/>
              </w:rPr>
            </w:pPr>
            <w:r w:rsidRPr="008C771E">
              <w:rPr>
                <w:rFonts w:ascii="Times New Roman" w:eastAsia="Times New Roman" w:hAnsi="Times New Roman" w:cs="Times New Roman"/>
                <w:sz w:val="24"/>
                <w:szCs w:val="24"/>
              </w:rPr>
              <w:t>2 место, ценный подарок.</w:t>
            </w:r>
          </w:p>
        </w:tc>
      </w:tr>
      <w:tr w:rsidR="00000000" w:rsidRPr="008C771E" w14:paraId="6963087D" w14:textId="77777777" w:rsidTr="003C4E8F">
        <w:tc>
          <w:tcPr>
            <w:tcW w:w="6062" w:type="dxa"/>
            <w:tcBorders>
              <w:top w:val="single" w:sz="4" w:space="0" w:color="000000"/>
              <w:left w:val="single" w:sz="4" w:space="0" w:color="000000"/>
              <w:bottom w:val="single" w:sz="4" w:space="0" w:color="000000"/>
              <w:right w:val="single" w:sz="4" w:space="0" w:color="000000"/>
            </w:tcBorders>
          </w:tcPr>
          <w:p w14:paraId="21BE1E52" w14:textId="0C1060EF" w:rsidR="00B95D6B" w:rsidRPr="008C771E" w:rsidRDefault="008C771E">
            <w:pPr>
              <w:spacing w:after="0"/>
              <w:rPr>
                <w:rFonts w:ascii="Times New Roman" w:hAnsi="Times New Roman" w:cs="Times New Roman"/>
              </w:rPr>
            </w:pPr>
            <w:r w:rsidRPr="008C771E">
              <w:rPr>
                <w:rFonts w:ascii="Times New Roman" w:hAnsi="Times New Roman" w:cs="Times New Roman"/>
              </w:rPr>
              <w:t>Международный конкурс рисунков «Была война»</w:t>
            </w:r>
          </w:p>
        </w:tc>
        <w:tc>
          <w:tcPr>
            <w:tcW w:w="3544" w:type="dxa"/>
            <w:tcBorders>
              <w:top w:val="single" w:sz="4" w:space="0" w:color="000000"/>
              <w:left w:val="single" w:sz="4" w:space="0" w:color="000000"/>
              <w:bottom w:val="single" w:sz="4" w:space="0" w:color="000000"/>
              <w:right w:val="single" w:sz="4" w:space="0" w:color="000000"/>
            </w:tcBorders>
          </w:tcPr>
          <w:p w14:paraId="159DFF97" w14:textId="55BBBF22" w:rsidR="00B95D6B" w:rsidRPr="008C771E" w:rsidRDefault="008C771E">
            <w:pPr>
              <w:spacing w:after="0"/>
              <w:jc w:val="center"/>
              <w:rPr>
                <w:rFonts w:ascii="Times New Roman" w:hAnsi="Times New Roman" w:cs="Times New Roman"/>
              </w:rPr>
            </w:pPr>
            <w:r w:rsidRPr="008C771E">
              <w:rPr>
                <w:rFonts w:ascii="Times New Roman" w:hAnsi="Times New Roman" w:cs="Times New Roman"/>
              </w:rPr>
              <w:t>1 педагог, грамота 1 место</w:t>
            </w:r>
          </w:p>
        </w:tc>
      </w:tr>
    </w:tbl>
    <w:p w14:paraId="17498BF0" w14:textId="77777777" w:rsidR="00691FE7" w:rsidRPr="008C771E" w:rsidRDefault="00691FE7" w:rsidP="00691FE7">
      <w:pPr>
        <w:pStyle w:val="Default"/>
        <w:rPr>
          <w:color w:val="auto"/>
          <w:sz w:val="22"/>
          <w:szCs w:val="22"/>
        </w:rPr>
      </w:pPr>
    </w:p>
    <w:p w14:paraId="7B8A3892" w14:textId="77777777" w:rsidR="00691FE7" w:rsidRPr="008C771E" w:rsidRDefault="00691FE7" w:rsidP="00691FE7">
      <w:pPr>
        <w:shd w:val="clear" w:color="auto" w:fill="FFFFFF"/>
        <w:spacing w:after="0" w:line="288" w:lineRule="atLeast"/>
        <w:jc w:val="both"/>
        <w:rPr>
          <w:rFonts w:ascii="Times New Roman" w:hAnsi="Times New Roman" w:cs="Times New Roman"/>
          <w:b/>
          <w:sz w:val="23"/>
          <w:szCs w:val="23"/>
        </w:rPr>
      </w:pPr>
      <w:r w:rsidRPr="008C771E">
        <w:rPr>
          <w:rFonts w:ascii="Times New Roman" w:hAnsi="Times New Roman" w:cs="Times New Roman"/>
          <w:b/>
          <w:sz w:val="23"/>
          <w:szCs w:val="23"/>
        </w:rPr>
        <w:t>5.3.Соотношение воспитанников, приходящегося на 1 педагога</w:t>
      </w:r>
    </w:p>
    <w:p w14:paraId="00A936B3" w14:textId="77777777" w:rsidR="00691FE7" w:rsidRPr="008C771E" w:rsidRDefault="00691FE7" w:rsidP="00691FE7">
      <w:pPr>
        <w:shd w:val="clear" w:color="auto" w:fill="FFFFFF"/>
        <w:spacing w:after="0" w:line="288" w:lineRule="atLeast"/>
        <w:jc w:val="both"/>
        <w:rPr>
          <w:rFonts w:ascii="Times New Roman" w:hAnsi="Times New Roman" w:cs="Times New Roman"/>
          <w:sz w:val="23"/>
          <w:szCs w:val="23"/>
        </w:rPr>
      </w:pPr>
    </w:p>
    <w:tbl>
      <w:tblPr>
        <w:tblStyle w:val="a5"/>
        <w:tblW w:w="0" w:type="auto"/>
        <w:tblLook w:val="04A0" w:firstRow="1" w:lastRow="0" w:firstColumn="1" w:lastColumn="0" w:noHBand="0" w:noVBand="1"/>
      </w:tblPr>
      <w:tblGrid>
        <w:gridCol w:w="2317"/>
        <w:gridCol w:w="2332"/>
        <w:gridCol w:w="2352"/>
        <w:gridCol w:w="2344"/>
      </w:tblGrid>
      <w:tr w:rsidR="008C771E" w:rsidRPr="008C771E" w14:paraId="4B9EFC41" w14:textId="77777777" w:rsidTr="00691FE7">
        <w:tc>
          <w:tcPr>
            <w:tcW w:w="2392" w:type="dxa"/>
            <w:tcBorders>
              <w:top w:val="single" w:sz="4" w:space="0" w:color="auto"/>
              <w:left w:val="single" w:sz="4" w:space="0" w:color="auto"/>
              <w:bottom w:val="single" w:sz="4" w:space="0" w:color="auto"/>
              <w:right w:val="single" w:sz="4" w:space="0" w:color="auto"/>
            </w:tcBorders>
            <w:hideMark/>
          </w:tcPr>
          <w:p w14:paraId="76A415AA" w14:textId="77777777" w:rsidR="00691FE7" w:rsidRPr="008C771E" w:rsidRDefault="00691FE7">
            <w:pPr>
              <w:spacing w:line="288" w:lineRule="atLeast"/>
              <w:jc w:val="both"/>
              <w:rPr>
                <w:rFonts w:ascii="Times New Roman" w:hAnsi="Times New Roman" w:cs="Times New Roman"/>
                <w:sz w:val="23"/>
                <w:szCs w:val="23"/>
              </w:rPr>
            </w:pPr>
            <w:r w:rsidRPr="008C771E">
              <w:rPr>
                <w:rFonts w:ascii="Times New Roman" w:hAnsi="Times New Roman" w:cs="Times New Roman"/>
                <w:sz w:val="23"/>
                <w:szCs w:val="23"/>
              </w:rPr>
              <w:t>Учебный год</w:t>
            </w:r>
          </w:p>
        </w:tc>
        <w:tc>
          <w:tcPr>
            <w:tcW w:w="2393" w:type="dxa"/>
            <w:tcBorders>
              <w:top w:val="single" w:sz="4" w:space="0" w:color="auto"/>
              <w:left w:val="single" w:sz="4" w:space="0" w:color="auto"/>
              <w:bottom w:val="single" w:sz="4" w:space="0" w:color="auto"/>
              <w:right w:val="single" w:sz="4" w:space="0" w:color="auto"/>
            </w:tcBorders>
            <w:hideMark/>
          </w:tcPr>
          <w:p w14:paraId="0FE01425" w14:textId="77777777" w:rsidR="00691FE7" w:rsidRPr="008C771E" w:rsidRDefault="00691FE7">
            <w:pPr>
              <w:spacing w:line="288" w:lineRule="atLeast"/>
              <w:jc w:val="both"/>
              <w:rPr>
                <w:rFonts w:ascii="Times New Roman" w:hAnsi="Times New Roman" w:cs="Times New Roman"/>
                <w:sz w:val="23"/>
                <w:szCs w:val="23"/>
              </w:rPr>
            </w:pPr>
            <w:r w:rsidRPr="008C771E">
              <w:rPr>
                <w:rFonts w:ascii="Times New Roman" w:hAnsi="Times New Roman" w:cs="Times New Roman"/>
                <w:sz w:val="23"/>
                <w:szCs w:val="23"/>
              </w:rPr>
              <w:t>Количество педагогов</w:t>
            </w:r>
          </w:p>
        </w:tc>
        <w:tc>
          <w:tcPr>
            <w:tcW w:w="2393" w:type="dxa"/>
            <w:tcBorders>
              <w:top w:val="single" w:sz="4" w:space="0" w:color="auto"/>
              <w:left w:val="single" w:sz="4" w:space="0" w:color="auto"/>
              <w:bottom w:val="single" w:sz="4" w:space="0" w:color="auto"/>
              <w:right w:val="single" w:sz="4" w:space="0" w:color="auto"/>
            </w:tcBorders>
            <w:hideMark/>
          </w:tcPr>
          <w:p w14:paraId="22719859" w14:textId="77777777" w:rsidR="00691FE7" w:rsidRPr="008C771E" w:rsidRDefault="00691FE7">
            <w:pPr>
              <w:spacing w:line="288" w:lineRule="atLeast"/>
              <w:jc w:val="both"/>
              <w:rPr>
                <w:rFonts w:ascii="Times New Roman" w:hAnsi="Times New Roman" w:cs="Times New Roman"/>
                <w:sz w:val="23"/>
                <w:szCs w:val="23"/>
              </w:rPr>
            </w:pPr>
            <w:r w:rsidRPr="008C771E">
              <w:rPr>
                <w:rFonts w:ascii="Times New Roman" w:hAnsi="Times New Roman" w:cs="Times New Roman"/>
                <w:sz w:val="23"/>
                <w:szCs w:val="23"/>
              </w:rPr>
              <w:t>Количество воспитанников</w:t>
            </w:r>
          </w:p>
        </w:tc>
        <w:tc>
          <w:tcPr>
            <w:tcW w:w="2393" w:type="dxa"/>
            <w:tcBorders>
              <w:top w:val="single" w:sz="4" w:space="0" w:color="auto"/>
              <w:left w:val="single" w:sz="4" w:space="0" w:color="auto"/>
              <w:bottom w:val="single" w:sz="4" w:space="0" w:color="auto"/>
              <w:right w:val="single" w:sz="4" w:space="0" w:color="auto"/>
            </w:tcBorders>
            <w:hideMark/>
          </w:tcPr>
          <w:p w14:paraId="7AEE5E0D" w14:textId="77777777" w:rsidR="00691FE7" w:rsidRPr="008C771E" w:rsidRDefault="00691FE7">
            <w:pPr>
              <w:spacing w:line="288" w:lineRule="atLeast"/>
              <w:jc w:val="both"/>
              <w:rPr>
                <w:rFonts w:ascii="Times New Roman" w:hAnsi="Times New Roman" w:cs="Times New Roman"/>
                <w:sz w:val="23"/>
                <w:szCs w:val="23"/>
              </w:rPr>
            </w:pPr>
            <w:r w:rsidRPr="008C771E">
              <w:rPr>
                <w:rFonts w:ascii="Times New Roman" w:hAnsi="Times New Roman" w:cs="Times New Roman"/>
                <w:sz w:val="23"/>
                <w:szCs w:val="23"/>
              </w:rPr>
              <w:t>Соотношение</w:t>
            </w:r>
          </w:p>
          <w:p w14:paraId="259B231E" w14:textId="77777777" w:rsidR="00691FE7" w:rsidRPr="008C771E" w:rsidRDefault="00691FE7">
            <w:pPr>
              <w:spacing w:line="288" w:lineRule="atLeast"/>
              <w:jc w:val="both"/>
              <w:rPr>
                <w:rFonts w:ascii="Times New Roman" w:hAnsi="Times New Roman" w:cs="Times New Roman"/>
                <w:sz w:val="23"/>
                <w:szCs w:val="23"/>
              </w:rPr>
            </w:pPr>
            <w:r w:rsidRPr="008C771E">
              <w:rPr>
                <w:rFonts w:ascii="Times New Roman" w:hAnsi="Times New Roman" w:cs="Times New Roman"/>
                <w:sz w:val="23"/>
                <w:szCs w:val="23"/>
              </w:rPr>
              <w:t>(на 1 педагога приходится детей)</w:t>
            </w:r>
          </w:p>
        </w:tc>
      </w:tr>
      <w:tr w:rsidR="008C771E" w:rsidRPr="008C771E" w14:paraId="56C65F4D" w14:textId="77777777" w:rsidTr="003C4E8F">
        <w:tc>
          <w:tcPr>
            <w:tcW w:w="2392" w:type="dxa"/>
            <w:tcBorders>
              <w:top w:val="single" w:sz="4" w:space="0" w:color="auto"/>
              <w:left w:val="single" w:sz="4" w:space="0" w:color="auto"/>
              <w:bottom w:val="single" w:sz="4" w:space="0" w:color="auto"/>
              <w:right w:val="single" w:sz="4" w:space="0" w:color="auto"/>
            </w:tcBorders>
          </w:tcPr>
          <w:p w14:paraId="2D4038F5" w14:textId="77777777" w:rsidR="00691FE7" w:rsidRPr="008C771E" w:rsidRDefault="003C4E8F">
            <w:pPr>
              <w:spacing w:line="288" w:lineRule="atLeast"/>
              <w:jc w:val="both"/>
              <w:rPr>
                <w:rFonts w:ascii="Times New Roman" w:hAnsi="Times New Roman" w:cs="Times New Roman"/>
                <w:sz w:val="23"/>
                <w:szCs w:val="23"/>
              </w:rPr>
            </w:pPr>
            <w:r w:rsidRPr="008C771E">
              <w:rPr>
                <w:rFonts w:ascii="Times New Roman" w:hAnsi="Times New Roman" w:cs="Times New Roman"/>
                <w:sz w:val="23"/>
                <w:szCs w:val="23"/>
              </w:rPr>
              <w:t>2021-2022</w:t>
            </w:r>
          </w:p>
        </w:tc>
        <w:tc>
          <w:tcPr>
            <w:tcW w:w="2393" w:type="dxa"/>
            <w:tcBorders>
              <w:top w:val="single" w:sz="4" w:space="0" w:color="auto"/>
              <w:left w:val="single" w:sz="4" w:space="0" w:color="auto"/>
              <w:bottom w:val="single" w:sz="4" w:space="0" w:color="auto"/>
              <w:right w:val="single" w:sz="4" w:space="0" w:color="auto"/>
            </w:tcBorders>
          </w:tcPr>
          <w:p w14:paraId="13D5E5B3" w14:textId="77777777" w:rsidR="00691FE7" w:rsidRPr="008C771E" w:rsidRDefault="003C4E8F">
            <w:pPr>
              <w:spacing w:line="288" w:lineRule="atLeast"/>
              <w:jc w:val="center"/>
              <w:rPr>
                <w:rFonts w:ascii="Times New Roman" w:hAnsi="Times New Roman" w:cs="Times New Roman"/>
                <w:sz w:val="23"/>
                <w:szCs w:val="23"/>
              </w:rPr>
            </w:pPr>
            <w:r w:rsidRPr="008C771E">
              <w:rPr>
                <w:rFonts w:ascii="Times New Roman" w:hAnsi="Times New Roman" w:cs="Times New Roman"/>
                <w:sz w:val="23"/>
                <w:szCs w:val="23"/>
              </w:rPr>
              <w:t>8</w:t>
            </w:r>
          </w:p>
        </w:tc>
        <w:tc>
          <w:tcPr>
            <w:tcW w:w="2393" w:type="dxa"/>
            <w:tcBorders>
              <w:top w:val="single" w:sz="4" w:space="0" w:color="auto"/>
              <w:left w:val="single" w:sz="4" w:space="0" w:color="auto"/>
              <w:bottom w:val="single" w:sz="4" w:space="0" w:color="auto"/>
              <w:right w:val="single" w:sz="4" w:space="0" w:color="auto"/>
            </w:tcBorders>
          </w:tcPr>
          <w:p w14:paraId="0FD9BD93" w14:textId="77777777" w:rsidR="00691FE7" w:rsidRPr="008C771E" w:rsidRDefault="003C4E8F">
            <w:pPr>
              <w:spacing w:line="288" w:lineRule="atLeast"/>
              <w:jc w:val="center"/>
              <w:rPr>
                <w:rFonts w:ascii="Times New Roman" w:hAnsi="Times New Roman" w:cs="Times New Roman"/>
                <w:sz w:val="23"/>
                <w:szCs w:val="23"/>
              </w:rPr>
            </w:pPr>
            <w:r w:rsidRPr="008C771E">
              <w:rPr>
                <w:rFonts w:ascii="Times New Roman" w:hAnsi="Times New Roman" w:cs="Times New Roman"/>
                <w:sz w:val="23"/>
                <w:szCs w:val="23"/>
              </w:rPr>
              <w:t>118</w:t>
            </w:r>
          </w:p>
        </w:tc>
        <w:tc>
          <w:tcPr>
            <w:tcW w:w="2393" w:type="dxa"/>
            <w:tcBorders>
              <w:top w:val="single" w:sz="4" w:space="0" w:color="auto"/>
              <w:left w:val="single" w:sz="4" w:space="0" w:color="auto"/>
              <w:bottom w:val="single" w:sz="4" w:space="0" w:color="auto"/>
              <w:right w:val="single" w:sz="4" w:space="0" w:color="auto"/>
            </w:tcBorders>
          </w:tcPr>
          <w:p w14:paraId="2F4A7710" w14:textId="77777777" w:rsidR="00691FE7" w:rsidRPr="008C771E" w:rsidRDefault="003C4E8F">
            <w:pPr>
              <w:spacing w:line="288" w:lineRule="atLeast"/>
              <w:jc w:val="center"/>
              <w:rPr>
                <w:rFonts w:ascii="Times New Roman" w:hAnsi="Times New Roman" w:cs="Times New Roman"/>
                <w:sz w:val="23"/>
                <w:szCs w:val="23"/>
              </w:rPr>
            </w:pPr>
            <w:r w:rsidRPr="008C771E">
              <w:rPr>
                <w:rFonts w:ascii="Times New Roman" w:hAnsi="Times New Roman" w:cs="Times New Roman"/>
                <w:sz w:val="23"/>
                <w:szCs w:val="23"/>
              </w:rPr>
              <w:t>14,75</w:t>
            </w:r>
          </w:p>
        </w:tc>
      </w:tr>
      <w:tr w:rsidR="008C771E" w:rsidRPr="009746B4" w14:paraId="0BC3311F" w14:textId="77777777" w:rsidTr="003C4E8F">
        <w:tc>
          <w:tcPr>
            <w:tcW w:w="2392" w:type="dxa"/>
            <w:tcBorders>
              <w:top w:val="single" w:sz="4" w:space="0" w:color="auto"/>
              <w:left w:val="single" w:sz="4" w:space="0" w:color="auto"/>
              <w:bottom w:val="single" w:sz="4" w:space="0" w:color="auto"/>
              <w:right w:val="single" w:sz="4" w:space="0" w:color="auto"/>
            </w:tcBorders>
          </w:tcPr>
          <w:p w14:paraId="3564165D" w14:textId="58E0C7CA" w:rsidR="008C771E" w:rsidRPr="009746B4" w:rsidRDefault="008C771E">
            <w:pPr>
              <w:spacing w:line="288" w:lineRule="atLeast"/>
              <w:jc w:val="both"/>
              <w:rPr>
                <w:rFonts w:ascii="Times New Roman" w:hAnsi="Times New Roman" w:cs="Times New Roman"/>
                <w:color w:val="FF0000"/>
                <w:sz w:val="23"/>
                <w:szCs w:val="23"/>
              </w:rPr>
            </w:pPr>
            <w:r>
              <w:rPr>
                <w:rFonts w:ascii="Times New Roman" w:hAnsi="Times New Roman" w:cs="Times New Roman"/>
                <w:color w:val="FF0000"/>
                <w:sz w:val="23"/>
                <w:szCs w:val="23"/>
              </w:rPr>
              <w:t>2022-2023</w:t>
            </w:r>
          </w:p>
        </w:tc>
        <w:tc>
          <w:tcPr>
            <w:tcW w:w="2393" w:type="dxa"/>
            <w:tcBorders>
              <w:top w:val="single" w:sz="4" w:space="0" w:color="auto"/>
              <w:left w:val="single" w:sz="4" w:space="0" w:color="auto"/>
              <w:bottom w:val="single" w:sz="4" w:space="0" w:color="auto"/>
              <w:right w:val="single" w:sz="4" w:space="0" w:color="auto"/>
            </w:tcBorders>
          </w:tcPr>
          <w:p w14:paraId="5BBAC766" w14:textId="425D6F9E" w:rsidR="008C771E" w:rsidRPr="009746B4" w:rsidRDefault="008C771E">
            <w:pPr>
              <w:spacing w:line="288" w:lineRule="atLeast"/>
              <w:jc w:val="center"/>
              <w:rPr>
                <w:rFonts w:ascii="Times New Roman" w:hAnsi="Times New Roman" w:cs="Times New Roman"/>
                <w:color w:val="FF0000"/>
                <w:sz w:val="23"/>
                <w:szCs w:val="23"/>
              </w:rPr>
            </w:pPr>
            <w:r>
              <w:rPr>
                <w:rFonts w:ascii="Times New Roman" w:hAnsi="Times New Roman" w:cs="Times New Roman"/>
                <w:color w:val="FF0000"/>
                <w:sz w:val="23"/>
                <w:szCs w:val="23"/>
              </w:rPr>
              <w:t>8</w:t>
            </w:r>
          </w:p>
        </w:tc>
        <w:tc>
          <w:tcPr>
            <w:tcW w:w="2393" w:type="dxa"/>
            <w:tcBorders>
              <w:top w:val="single" w:sz="4" w:space="0" w:color="auto"/>
              <w:left w:val="single" w:sz="4" w:space="0" w:color="auto"/>
              <w:bottom w:val="single" w:sz="4" w:space="0" w:color="auto"/>
              <w:right w:val="single" w:sz="4" w:space="0" w:color="auto"/>
            </w:tcBorders>
          </w:tcPr>
          <w:p w14:paraId="27807730" w14:textId="436E6550" w:rsidR="008C771E" w:rsidRPr="009746B4" w:rsidRDefault="008C771E">
            <w:pPr>
              <w:spacing w:line="288" w:lineRule="atLeast"/>
              <w:jc w:val="center"/>
              <w:rPr>
                <w:rFonts w:ascii="Times New Roman" w:hAnsi="Times New Roman" w:cs="Times New Roman"/>
                <w:color w:val="FF0000"/>
                <w:sz w:val="23"/>
                <w:szCs w:val="23"/>
              </w:rPr>
            </w:pPr>
            <w:r>
              <w:rPr>
                <w:rFonts w:ascii="Times New Roman" w:hAnsi="Times New Roman" w:cs="Times New Roman"/>
                <w:color w:val="FF0000"/>
                <w:sz w:val="23"/>
                <w:szCs w:val="23"/>
              </w:rPr>
              <w:t>114</w:t>
            </w:r>
          </w:p>
        </w:tc>
        <w:tc>
          <w:tcPr>
            <w:tcW w:w="2393" w:type="dxa"/>
            <w:tcBorders>
              <w:top w:val="single" w:sz="4" w:space="0" w:color="auto"/>
              <w:left w:val="single" w:sz="4" w:space="0" w:color="auto"/>
              <w:bottom w:val="single" w:sz="4" w:space="0" w:color="auto"/>
              <w:right w:val="single" w:sz="4" w:space="0" w:color="auto"/>
            </w:tcBorders>
          </w:tcPr>
          <w:p w14:paraId="06692BD5" w14:textId="07EBFF5F" w:rsidR="008C771E" w:rsidRPr="009746B4" w:rsidRDefault="008C771E">
            <w:pPr>
              <w:spacing w:line="288" w:lineRule="atLeast"/>
              <w:jc w:val="center"/>
              <w:rPr>
                <w:rFonts w:ascii="Times New Roman" w:hAnsi="Times New Roman" w:cs="Times New Roman"/>
                <w:color w:val="FF0000"/>
                <w:sz w:val="23"/>
                <w:szCs w:val="23"/>
              </w:rPr>
            </w:pPr>
            <w:r>
              <w:rPr>
                <w:rFonts w:ascii="Times New Roman" w:hAnsi="Times New Roman" w:cs="Times New Roman"/>
                <w:color w:val="FF0000"/>
                <w:sz w:val="23"/>
                <w:szCs w:val="23"/>
              </w:rPr>
              <w:t>14,25</w:t>
            </w:r>
          </w:p>
        </w:tc>
      </w:tr>
    </w:tbl>
    <w:p w14:paraId="1342F98C" w14:textId="77777777" w:rsidR="00691FE7" w:rsidRPr="009746B4" w:rsidRDefault="00691FE7" w:rsidP="00691FE7">
      <w:pPr>
        <w:shd w:val="clear" w:color="auto" w:fill="FFFFFF"/>
        <w:spacing w:after="0" w:line="288" w:lineRule="atLeast"/>
        <w:jc w:val="both"/>
        <w:rPr>
          <w:rFonts w:ascii="Times New Roman" w:hAnsi="Times New Roman" w:cs="Times New Roman"/>
          <w:color w:val="FF0000"/>
          <w:sz w:val="23"/>
          <w:szCs w:val="23"/>
        </w:rPr>
      </w:pPr>
    </w:p>
    <w:p w14:paraId="0B6C2AE8" w14:textId="77777777" w:rsidR="003C4E8F" w:rsidRPr="009746B4" w:rsidRDefault="003C4E8F" w:rsidP="00691FE7">
      <w:pPr>
        <w:shd w:val="clear" w:color="auto" w:fill="FFFFFF"/>
        <w:spacing w:after="0" w:line="288" w:lineRule="atLeast"/>
        <w:jc w:val="both"/>
        <w:rPr>
          <w:rFonts w:ascii="Times New Roman" w:hAnsi="Times New Roman" w:cs="Times New Roman"/>
          <w:b/>
          <w:color w:val="FF0000"/>
          <w:sz w:val="23"/>
          <w:szCs w:val="23"/>
        </w:rPr>
      </w:pPr>
    </w:p>
    <w:p w14:paraId="4FB6BEDA" w14:textId="77777777" w:rsidR="00691FE7" w:rsidRPr="003C4E8F" w:rsidRDefault="00691FE7" w:rsidP="003C4E8F">
      <w:pPr>
        <w:pStyle w:val="1"/>
        <w:spacing w:before="0"/>
        <w:rPr>
          <w:color w:val="auto"/>
        </w:rPr>
      </w:pPr>
      <w:bookmarkStart w:id="5" w:name="_Toc108550795"/>
      <w:r w:rsidRPr="003C4E8F">
        <w:rPr>
          <w:color w:val="auto"/>
        </w:rPr>
        <w:t>6.Финансовые ресурсы и их использование</w:t>
      </w:r>
      <w:bookmarkEnd w:id="5"/>
    </w:p>
    <w:p w14:paraId="30C4905B" w14:textId="77777777" w:rsidR="003C4E8F" w:rsidRDefault="003C4E8F" w:rsidP="00691FE7">
      <w:pPr>
        <w:shd w:val="clear" w:color="auto" w:fill="FFFFFF"/>
        <w:spacing w:after="0" w:line="288" w:lineRule="atLeast"/>
        <w:jc w:val="both"/>
        <w:rPr>
          <w:rFonts w:ascii="Times New Roman" w:hAnsi="Times New Roman" w:cs="Times New Roman"/>
          <w:b/>
          <w:sz w:val="23"/>
          <w:szCs w:val="23"/>
        </w:rPr>
      </w:pPr>
    </w:p>
    <w:p w14:paraId="7FE2C0C1"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b/>
          <w:sz w:val="23"/>
          <w:szCs w:val="23"/>
        </w:rPr>
        <w:t>6.1.Бюджетное финансирование:</w:t>
      </w:r>
      <w:r>
        <w:rPr>
          <w:rFonts w:ascii="Times New Roman" w:hAnsi="Times New Roman" w:cs="Times New Roman"/>
          <w:sz w:val="23"/>
          <w:szCs w:val="23"/>
        </w:rPr>
        <w:t xml:space="preserve"> в отчетном году главными источниками финансирования детского сада являются средства краевого и местного бюджетов, а также внебюджетные средства (родительская плата)</w:t>
      </w:r>
    </w:p>
    <w:p w14:paraId="3909BA2E" w14:textId="77777777" w:rsidR="00691FE7" w:rsidRDefault="00EB473D"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sz w:val="23"/>
          <w:szCs w:val="23"/>
        </w:rPr>
        <w:t>Плата за присмотр и уход</w:t>
      </w:r>
      <w:r w:rsidR="00691FE7">
        <w:rPr>
          <w:rFonts w:ascii="Times New Roman" w:hAnsi="Times New Roman" w:cs="Times New Roman"/>
          <w:sz w:val="23"/>
          <w:szCs w:val="23"/>
        </w:rPr>
        <w:t xml:space="preserve"> на 1 воспитанника в месяц в отчетном учебном году составили  </w:t>
      </w:r>
      <w:r>
        <w:rPr>
          <w:rFonts w:ascii="Times New Roman" w:hAnsi="Times New Roman" w:cs="Times New Roman"/>
          <w:sz w:val="23"/>
          <w:szCs w:val="23"/>
        </w:rPr>
        <w:t>2340 рублей, из них 90% питание, 10% обеспечение присмотра и ухода.</w:t>
      </w:r>
    </w:p>
    <w:p w14:paraId="4538392C"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b/>
          <w:sz w:val="23"/>
          <w:szCs w:val="23"/>
        </w:rPr>
        <w:t>6.2.Внебюджетная деятельность:</w:t>
      </w:r>
      <w:r>
        <w:rPr>
          <w:rFonts w:ascii="Times New Roman" w:hAnsi="Times New Roman" w:cs="Times New Roman"/>
          <w:sz w:val="23"/>
          <w:szCs w:val="23"/>
        </w:rPr>
        <w:t xml:space="preserve"> в отчетном периоде на счет детского сада добровольных пожертвований от юридических и физических лиц не поступало.</w:t>
      </w:r>
    </w:p>
    <w:p w14:paraId="18F62B3F"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b/>
          <w:sz w:val="23"/>
          <w:szCs w:val="23"/>
        </w:rPr>
        <w:t>6.3.Наличие и стоимость дополнительных платных услуг</w:t>
      </w:r>
      <w:r>
        <w:rPr>
          <w:rFonts w:ascii="Times New Roman" w:hAnsi="Times New Roman" w:cs="Times New Roman"/>
          <w:sz w:val="23"/>
          <w:szCs w:val="23"/>
        </w:rPr>
        <w:t>:  в отчетном периоде детский сад предоставлял дополнительные платные образовательные услуги:</w:t>
      </w:r>
    </w:p>
    <w:tbl>
      <w:tblPr>
        <w:tblStyle w:val="a5"/>
        <w:tblW w:w="9606" w:type="dxa"/>
        <w:tblLook w:val="04A0" w:firstRow="1" w:lastRow="0" w:firstColumn="1" w:lastColumn="0" w:noHBand="0" w:noVBand="1"/>
      </w:tblPr>
      <w:tblGrid>
        <w:gridCol w:w="6912"/>
        <w:gridCol w:w="2694"/>
      </w:tblGrid>
      <w:tr w:rsidR="00691FE7" w14:paraId="47D051AF" w14:textId="77777777" w:rsidTr="00691FE7">
        <w:tc>
          <w:tcPr>
            <w:tcW w:w="6912" w:type="dxa"/>
            <w:tcBorders>
              <w:top w:val="single" w:sz="4" w:space="0" w:color="auto"/>
              <w:left w:val="single" w:sz="4" w:space="0" w:color="auto"/>
              <w:bottom w:val="single" w:sz="4" w:space="0" w:color="auto"/>
              <w:right w:val="single" w:sz="4" w:space="0" w:color="auto"/>
            </w:tcBorders>
            <w:hideMark/>
          </w:tcPr>
          <w:p w14:paraId="36E5D6B2" w14:textId="77777777" w:rsidR="00691FE7" w:rsidRDefault="00691FE7">
            <w:pPr>
              <w:spacing w:line="288" w:lineRule="atLeast"/>
              <w:jc w:val="both"/>
              <w:rPr>
                <w:rFonts w:ascii="Times New Roman" w:hAnsi="Times New Roman" w:cs="Times New Roman"/>
                <w:sz w:val="23"/>
                <w:szCs w:val="23"/>
              </w:rPr>
            </w:pPr>
            <w:r>
              <w:rPr>
                <w:rFonts w:ascii="Times New Roman" w:hAnsi="Times New Roman" w:cs="Times New Roman"/>
                <w:sz w:val="23"/>
                <w:szCs w:val="23"/>
              </w:rPr>
              <w:t xml:space="preserve">Направление </w:t>
            </w:r>
          </w:p>
        </w:tc>
        <w:tc>
          <w:tcPr>
            <w:tcW w:w="2694" w:type="dxa"/>
            <w:tcBorders>
              <w:top w:val="single" w:sz="4" w:space="0" w:color="auto"/>
              <w:left w:val="single" w:sz="4" w:space="0" w:color="auto"/>
              <w:bottom w:val="single" w:sz="4" w:space="0" w:color="auto"/>
              <w:right w:val="single" w:sz="4" w:space="0" w:color="auto"/>
            </w:tcBorders>
            <w:hideMark/>
          </w:tcPr>
          <w:p w14:paraId="2A6A3718" w14:textId="77777777" w:rsidR="00691FE7" w:rsidRDefault="00EB473D" w:rsidP="00EB473D">
            <w:pPr>
              <w:spacing w:line="288" w:lineRule="atLeast"/>
              <w:rPr>
                <w:rFonts w:ascii="Times New Roman" w:hAnsi="Times New Roman" w:cs="Times New Roman"/>
                <w:sz w:val="23"/>
                <w:szCs w:val="23"/>
              </w:rPr>
            </w:pPr>
            <w:r>
              <w:rPr>
                <w:rFonts w:ascii="Times New Roman" w:hAnsi="Times New Roman" w:cs="Times New Roman"/>
                <w:sz w:val="23"/>
                <w:szCs w:val="23"/>
              </w:rPr>
              <w:t>Стоимость за одно занятие</w:t>
            </w:r>
          </w:p>
        </w:tc>
      </w:tr>
      <w:tr w:rsidR="00691FE7" w14:paraId="48CF8BF7" w14:textId="77777777" w:rsidTr="00691FE7">
        <w:tc>
          <w:tcPr>
            <w:tcW w:w="6912" w:type="dxa"/>
            <w:tcBorders>
              <w:top w:val="single" w:sz="4" w:space="0" w:color="auto"/>
              <w:left w:val="single" w:sz="4" w:space="0" w:color="auto"/>
              <w:bottom w:val="single" w:sz="4" w:space="0" w:color="auto"/>
              <w:right w:val="single" w:sz="4" w:space="0" w:color="auto"/>
            </w:tcBorders>
            <w:hideMark/>
          </w:tcPr>
          <w:p w14:paraId="1DDA88BC" w14:textId="77777777" w:rsidR="00691FE7" w:rsidRDefault="00691FE7">
            <w:pPr>
              <w:spacing w:line="288" w:lineRule="atLeast"/>
              <w:jc w:val="both"/>
              <w:rPr>
                <w:rFonts w:ascii="Times New Roman" w:hAnsi="Times New Roman" w:cs="Times New Roman"/>
                <w:sz w:val="23"/>
                <w:szCs w:val="23"/>
              </w:rPr>
            </w:pPr>
            <w:r>
              <w:rPr>
                <w:rFonts w:ascii="Times New Roman" w:hAnsi="Times New Roman" w:cs="Times New Roman"/>
                <w:sz w:val="23"/>
                <w:szCs w:val="23"/>
              </w:rPr>
              <w:t>Хореография</w:t>
            </w:r>
          </w:p>
        </w:tc>
        <w:tc>
          <w:tcPr>
            <w:tcW w:w="2694" w:type="dxa"/>
            <w:tcBorders>
              <w:top w:val="single" w:sz="4" w:space="0" w:color="auto"/>
              <w:left w:val="single" w:sz="4" w:space="0" w:color="auto"/>
              <w:bottom w:val="single" w:sz="4" w:space="0" w:color="auto"/>
              <w:right w:val="single" w:sz="4" w:space="0" w:color="auto"/>
            </w:tcBorders>
            <w:hideMark/>
          </w:tcPr>
          <w:p w14:paraId="63BC45D3" w14:textId="77777777" w:rsidR="009746B4" w:rsidRDefault="00691FE7">
            <w:pPr>
              <w:spacing w:line="288" w:lineRule="atLeast"/>
              <w:jc w:val="both"/>
              <w:rPr>
                <w:rFonts w:ascii="Times New Roman" w:hAnsi="Times New Roman" w:cs="Times New Roman"/>
                <w:sz w:val="23"/>
                <w:szCs w:val="23"/>
              </w:rPr>
            </w:pPr>
            <w:r>
              <w:rPr>
                <w:rFonts w:ascii="Times New Roman" w:hAnsi="Times New Roman" w:cs="Times New Roman"/>
                <w:sz w:val="23"/>
                <w:szCs w:val="23"/>
              </w:rPr>
              <w:t>8</w:t>
            </w:r>
            <w:r w:rsidR="00EB473D">
              <w:rPr>
                <w:rFonts w:ascii="Times New Roman" w:hAnsi="Times New Roman" w:cs="Times New Roman"/>
                <w:sz w:val="23"/>
                <w:szCs w:val="23"/>
              </w:rPr>
              <w:t>0</w:t>
            </w:r>
          </w:p>
        </w:tc>
      </w:tr>
    </w:tbl>
    <w:p w14:paraId="5D39542D" w14:textId="77777777" w:rsidR="00691FE7" w:rsidRPr="00EB473D" w:rsidRDefault="00691FE7" w:rsidP="00691FE7">
      <w:pPr>
        <w:shd w:val="clear" w:color="auto" w:fill="FFFFFF"/>
        <w:spacing w:after="0" w:line="288" w:lineRule="atLeast"/>
        <w:jc w:val="both"/>
        <w:rPr>
          <w:rFonts w:ascii="Times New Roman" w:hAnsi="Times New Roman" w:cs="Times New Roman"/>
          <w:b/>
          <w:sz w:val="23"/>
          <w:szCs w:val="23"/>
        </w:rPr>
      </w:pPr>
      <w:r>
        <w:rPr>
          <w:rFonts w:ascii="Times New Roman" w:hAnsi="Times New Roman" w:cs="Times New Roman"/>
          <w:sz w:val="23"/>
          <w:szCs w:val="23"/>
        </w:rPr>
        <w:t xml:space="preserve"> </w:t>
      </w:r>
      <w:r w:rsidRPr="00EB473D">
        <w:rPr>
          <w:rFonts w:ascii="Times New Roman" w:hAnsi="Times New Roman" w:cs="Times New Roman"/>
          <w:b/>
          <w:sz w:val="23"/>
          <w:szCs w:val="23"/>
        </w:rPr>
        <w:t>6.</w:t>
      </w:r>
      <w:proofErr w:type="gramStart"/>
      <w:r w:rsidRPr="00EB473D">
        <w:rPr>
          <w:rFonts w:ascii="Times New Roman" w:hAnsi="Times New Roman" w:cs="Times New Roman"/>
          <w:b/>
          <w:sz w:val="23"/>
          <w:szCs w:val="23"/>
        </w:rPr>
        <w:t>4.Льготы</w:t>
      </w:r>
      <w:proofErr w:type="gramEnd"/>
      <w:r w:rsidRPr="00EB473D">
        <w:rPr>
          <w:rFonts w:ascii="Times New Roman" w:hAnsi="Times New Roman" w:cs="Times New Roman"/>
          <w:b/>
          <w:sz w:val="23"/>
          <w:szCs w:val="23"/>
        </w:rPr>
        <w:t xml:space="preserve"> для отдельный категорий воспитанников и условия их получения:</w:t>
      </w:r>
    </w:p>
    <w:p w14:paraId="7B5F2D31" w14:textId="77777777" w:rsidR="00691FE7" w:rsidRDefault="00691FE7" w:rsidP="00691FE7">
      <w:pPr>
        <w:spacing w:after="0"/>
        <w:jc w:val="both"/>
        <w:rPr>
          <w:rFonts w:ascii="Times New Roman" w:hAnsi="Times New Roman" w:cs="Times New Roman"/>
          <w:bCs/>
          <w:sz w:val="23"/>
          <w:szCs w:val="23"/>
        </w:rPr>
      </w:pPr>
      <w:r>
        <w:rPr>
          <w:rFonts w:ascii="Times New Roman" w:hAnsi="Times New Roman" w:cs="Times New Roman"/>
          <w:sz w:val="23"/>
          <w:szCs w:val="23"/>
        </w:rPr>
        <w:lastRenderedPageBreak/>
        <w:t xml:space="preserve">-компенсация части родительской платы установлена за присмотр и уход за ребенком из </w:t>
      </w:r>
      <w:r>
        <w:rPr>
          <w:rFonts w:ascii="Times New Roman" w:hAnsi="Times New Roman" w:cs="Times New Roman"/>
          <w:bCs/>
          <w:sz w:val="23"/>
          <w:szCs w:val="23"/>
        </w:rPr>
        <w:t>расчета  от суммы- 1</w:t>
      </w:r>
      <w:r w:rsidR="00EB473D">
        <w:rPr>
          <w:rFonts w:ascii="Times New Roman" w:hAnsi="Times New Roman" w:cs="Times New Roman"/>
          <w:bCs/>
          <w:sz w:val="23"/>
          <w:szCs w:val="23"/>
        </w:rPr>
        <w:t>44</w:t>
      </w:r>
      <w:r>
        <w:rPr>
          <w:rFonts w:ascii="Times New Roman" w:hAnsi="Times New Roman" w:cs="Times New Roman"/>
          <w:bCs/>
          <w:sz w:val="23"/>
          <w:szCs w:val="23"/>
        </w:rPr>
        <w:t xml:space="preserve">5,00 рублей </w:t>
      </w:r>
      <w:r w:rsidR="00421CA0">
        <w:rPr>
          <w:rFonts w:ascii="Times New Roman" w:hAnsi="Times New Roman" w:cs="Times New Roman"/>
          <w:bCs/>
          <w:sz w:val="23"/>
          <w:szCs w:val="23"/>
        </w:rPr>
        <w:t>(</w:t>
      </w:r>
      <w:r w:rsidR="00421CA0" w:rsidRPr="00AA46A0">
        <w:rPr>
          <w:rFonts w:ascii="Times New Roman" w:eastAsia="Times New Roman" w:hAnsi="Times New Roman" w:cs="Times New Roman"/>
          <w:lang w:eastAsia="ru-RU"/>
        </w:rPr>
        <w:t>Постановление администрации Приморского края от 22.03.2022 г. № 158-пп)</w:t>
      </w:r>
      <w:r>
        <w:rPr>
          <w:rFonts w:ascii="Times New Roman" w:hAnsi="Times New Roman" w:cs="Times New Roman"/>
          <w:bCs/>
          <w:sz w:val="23"/>
          <w:szCs w:val="23"/>
        </w:rPr>
        <w:t>;</w:t>
      </w:r>
      <w:r w:rsidR="00421CA0">
        <w:rPr>
          <w:rFonts w:ascii="Times New Roman" w:hAnsi="Times New Roman" w:cs="Times New Roman"/>
          <w:bCs/>
          <w:sz w:val="23"/>
          <w:szCs w:val="23"/>
        </w:rPr>
        <w:t xml:space="preserve"> </w:t>
      </w:r>
    </w:p>
    <w:p w14:paraId="0D55B1C1" w14:textId="77777777" w:rsidR="00421CA0" w:rsidRDefault="00691FE7" w:rsidP="00421CA0">
      <w:pPr>
        <w:pStyle w:val="ConsPlusNonformat"/>
        <w:jc w:val="both"/>
        <w:rPr>
          <w:rFonts w:ascii="Times New Roman" w:hAnsi="Times New Roman" w:cs="Times New Roman"/>
          <w:sz w:val="22"/>
          <w:szCs w:val="22"/>
        </w:rPr>
      </w:pPr>
      <w:r>
        <w:rPr>
          <w:rFonts w:ascii="Times New Roman" w:hAnsi="Times New Roman" w:cs="Times New Roman"/>
          <w:bCs/>
          <w:sz w:val="23"/>
          <w:szCs w:val="23"/>
        </w:rPr>
        <w:t>-</w:t>
      </w:r>
      <w:r>
        <w:rPr>
          <w:rFonts w:ascii="Times New Roman" w:hAnsi="Times New Roman" w:cs="Times New Roman"/>
          <w:sz w:val="22"/>
          <w:szCs w:val="22"/>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N 273-ФЗ "Об образ</w:t>
      </w:r>
      <w:r w:rsidR="00421CA0">
        <w:rPr>
          <w:rFonts w:ascii="Times New Roman" w:hAnsi="Times New Roman" w:cs="Times New Roman"/>
          <w:sz w:val="22"/>
          <w:szCs w:val="22"/>
        </w:rPr>
        <w:t>овании в Российской Федерации"</w:t>
      </w:r>
    </w:p>
    <w:p w14:paraId="2B9103D2" w14:textId="77777777" w:rsidR="00421CA0" w:rsidRDefault="00421CA0" w:rsidP="00421CA0">
      <w:pPr>
        <w:pStyle w:val="ConsPlusNonformat"/>
        <w:jc w:val="both"/>
        <w:rPr>
          <w:rFonts w:ascii="Times New Roman" w:hAnsi="Times New Roman" w:cs="Times New Roman"/>
          <w:sz w:val="22"/>
          <w:szCs w:val="22"/>
        </w:rPr>
      </w:pPr>
    </w:p>
    <w:p w14:paraId="754C466F" w14:textId="77777777" w:rsidR="00421CA0" w:rsidRDefault="00421CA0" w:rsidP="00421CA0">
      <w:pPr>
        <w:pStyle w:val="ConsPlusNonformat"/>
        <w:jc w:val="both"/>
        <w:rPr>
          <w:rFonts w:ascii="Times New Roman" w:hAnsi="Times New Roman" w:cs="Times New Roman"/>
          <w:sz w:val="22"/>
          <w:szCs w:val="22"/>
        </w:rPr>
      </w:pPr>
    </w:p>
    <w:p w14:paraId="0A37048B" w14:textId="77777777" w:rsidR="00421CA0" w:rsidRDefault="00421CA0" w:rsidP="00421CA0">
      <w:pPr>
        <w:pStyle w:val="ConsPlusNonformat"/>
        <w:jc w:val="both"/>
        <w:rPr>
          <w:rFonts w:ascii="Times New Roman" w:hAnsi="Times New Roman" w:cs="Times New Roman"/>
          <w:sz w:val="22"/>
          <w:szCs w:val="22"/>
        </w:rPr>
      </w:pPr>
    </w:p>
    <w:p w14:paraId="7BB5F17B" w14:textId="77777777" w:rsidR="00421CA0" w:rsidRDefault="00421CA0" w:rsidP="00421CA0">
      <w:pPr>
        <w:pStyle w:val="ConsPlusNonformat"/>
        <w:jc w:val="both"/>
        <w:rPr>
          <w:rFonts w:ascii="Times New Roman" w:hAnsi="Times New Roman" w:cs="Times New Roman"/>
          <w:sz w:val="22"/>
          <w:szCs w:val="22"/>
        </w:rPr>
      </w:pPr>
    </w:p>
    <w:p w14:paraId="0DFDE33D" w14:textId="77777777" w:rsidR="009746B4" w:rsidRDefault="009746B4" w:rsidP="00421CA0">
      <w:pPr>
        <w:pStyle w:val="ConsPlusNonformat"/>
        <w:jc w:val="both"/>
        <w:rPr>
          <w:rFonts w:ascii="Times New Roman" w:hAnsi="Times New Roman" w:cs="Times New Roman"/>
          <w:sz w:val="22"/>
          <w:szCs w:val="22"/>
        </w:rPr>
      </w:pPr>
    </w:p>
    <w:p w14:paraId="60034FD5" w14:textId="77777777" w:rsidR="00421CA0" w:rsidRDefault="00421CA0" w:rsidP="00421CA0">
      <w:pPr>
        <w:pStyle w:val="ConsPlusNonformat"/>
        <w:jc w:val="both"/>
        <w:rPr>
          <w:rFonts w:ascii="Times New Roman" w:hAnsi="Times New Roman" w:cs="Times New Roman"/>
          <w:sz w:val="22"/>
          <w:szCs w:val="22"/>
        </w:rPr>
      </w:pPr>
    </w:p>
    <w:p w14:paraId="7A1A92D0" w14:textId="77777777" w:rsidR="00421CA0" w:rsidRPr="00421CA0" w:rsidRDefault="00421CA0" w:rsidP="00421CA0">
      <w:pPr>
        <w:pStyle w:val="ConsPlusNonformat"/>
        <w:jc w:val="both"/>
        <w:rPr>
          <w:rFonts w:ascii="Times New Roman" w:hAnsi="Times New Roman" w:cs="Times New Roman"/>
          <w:sz w:val="22"/>
          <w:szCs w:val="22"/>
        </w:rPr>
      </w:pPr>
    </w:p>
    <w:p w14:paraId="687F401A" w14:textId="77777777" w:rsidR="00691FE7" w:rsidRPr="00421CA0" w:rsidRDefault="00421CA0" w:rsidP="00421CA0">
      <w:pPr>
        <w:pStyle w:val="1"/>
        <w:spacing w:before="0"/>
        <w:rPr>
          <w:color w:val="auto"/>
        </w:rPr>
      </w:pPr>
      <w:bookmarkStart w:id="6" w:name="_Toc108550796"/>
      <w:r w:rsidRPr="00421CA0">
        <w:rPr>
          <w:color w:val="auto"/>
        </w:rPr>
        <w:t>7</w:t>
      </w:r>
      <w:r w:rsidR="00691FE7" w:rsidRPr="00421CA0">
        <w:rPr>
          <w:color w:val="auto"/>
        </w:rPr>
        <w:t>.Заключение. Перспективы развития</w:t>
      </w:r>
      <w:r>
        <w:rPr>
          <w:color w:val="auto"/>
        </w:rPr>
        <w:t>.</w:t>
      </w:r>
      <w:bookmarkEnd w:id="6"/>
    </w:p>
    <w:p w14:paraId="74CB201A" w14:textId="77777777" w:rsidR="00421CA0" w:rsidRDefault="00421CA0" w:rsidP="00691FE7">
      <w:pPr>
        <w:pStyle w:val="ConsPlusNonformat"/>
        <w:jc w:val="both"/>
        <w:rPr>
          <w:rFonts w:ascii="Times New Roman" w:hAnsi="Times New Roman" w:cs="Times New Roman"/>
          <w:b/>
          <w:sz w:val="22"/>
          <w:szCs w:val="22"/>
        </w:rPr>
      </w:pPr>
    </w:p>
    <w:p w14:paraId="2F9B6C8C" w14:textId="77777777" w:rsidR="00691FE7" w:rsidRDefault="00421CA0" w:rsidP="00691FE7">
      <w:pPr>
        <w:pStyle w:val="ConsPlusNonformat"/>
        <w:jc w:val="both"/>
        <w:rPr>
          <w:rFonts w:ascii="Times New Roman" w:hAnsi="Times New Roman" w:cs="Times New Roman"/>
          <w:sz w:val="22"/>
          <w:szCs w:val="22"/>
        </w:rPr>
      </w:pPr>
      <w:r>
        <w:rPr>
          <w:rFonts w:ascii="Times New Roman" w:hAnsi="Times New Roman" w:cs="Times New Roman"/>
          <w:b/>
          <w:sz w:val="22"/>
          <w:szCs w:val="22"/>
        </w:rPr>
        <w:t>7</w:t>
      </w:r>
      <w:r w:rsidR="00691FE7">
        <w:rPr>
          <w:rFonts w:ascii="Times New Roman" w:hAnsi="Times New Roman" w:cs="Times New Roman"/>
          <w:b/>
          <w:sz w:val="22"/>
          <w:szCs w:val="22"/>
        </w:rPr>
        <w:t>.1.Выводы по проведенному анализу и перспективы развития</w:t>
      </w:r>
      <w:r w:rsidR="00691FE7">
        <w:rPr>
          <w:rFonts w:ascii="Times New Roman" w:hAnsi="Times New Roman" w:cs="Times New Roman"/>
          <w:sz w:val="22"/>
          <w:szCs w:val="22"/>
        </w:rPr>
        <w:t>: результаты мониторинга показывают, что в детском саду созданы необходимые условия для благоприятного психологического, эмоционального развития детей. Результаты анализа социально-нормативных возрастных характеристик и достижений детей показывают, что воспитанники осваивают ООП ДО де</w:t>
      </w:r>
      <w:r>
        <w:rPr>
          <w:rFonts w:ascii="Times New Roman" w:hAnsi="Times New Roman" w:cs="Times New Roman"/>
          <w:sz w:val="22"/>
          <w:szCs w:val="22"/>
        </w:rPr>
        <w:t xml:space="preserve">тского сада в  объеме 96,4%. </w:t>
      </w:r>
      <w:r w:rsidR="00691FE7">
        <w:rPr>
          <w:rFonts w:ascii="Times New Roman" w:hAnsi="Times New Roman" w:cs="Times New Roman"/>
          <w:sz w:val="22"/>
          <w:szCs w:val="22"/>
        </w:rPr>
        <w:t>МБ</w:t>
      </w:r>
      <w:r>
        <w:rPr>
          <w:rFonts w:ascii="Times New Roman" w:hAnsi="Times New Roman" w:cs="Times New Roman"/>
          <w:sz w:val="22"/>
          <w:szCs w:val="22"/>
        </w:rPr>
        <w:t xml:space="preserve">ДОУ «Д/С № 3 </w:t>
      </w:r>
      <w:proofErr w:type="spellStart"/>
      <w:r>
        <w:rPr>
          <w:rFonts w:ascii="Times New Roman" w:hAnsi="Times New Roman" w:cs="Times New Roman"/>
          <w:sz w:val="22"/>
          <w:szCs w:val="22"/>
        </w:rPr>
        <w:t>кп</w:t>
      </w:r>
      <w:proofErr w:type="spellEnd"/>
      <w:r>
        <w:rPr>
          <w:rFonts w:ascii="Times New Roman" w:hAnsi="Times New Roman" w:cs="Times New Roman"/>
          <w:sz w:val="22"/>
          <w:szCs w:val="22"/>
        </w:rPr>
        <w:t>. Горные Ключи»</w:t>
      </w:r>
      <w:r w:rsidR="00691FE7">
        <w:rPr>
          <w:rFonts w:ascii="Times New Roman" w:hAnsi="Times New Roman" w:cs="Times New Roman"/>
          <w:sz w:val="22"/>
          <w:szCs w:val="22"/>
        </w:rPr>
        <w:t xml:space="preserve"> имеет квалифицированные кадры и материально-техническую базу, необходимую для дальнейшего успешного развития. В коллективе отмечается стремление к самообразованию, повышению профессионального уровня, к сотрудничеству с родителями воспитанников. В основном, родители удовлетворены качеством образовательных услуг, предоставляемых М</w:t>
      </w:r>
      <w:r>
        <w:rPr>
          <w:rFonts w:ascii="Times New Roman" w:hAnsi="Times New Roman" w:cs="Times New Roman"/>
          <w:sz w:val="22"/>
          <w:szCs w:val="22"/>
        </w:rPr>
        <w:t xml:space="preserve">БДОУ «Д/С № 3 </w:t>
      </w:r>
      <w:proofErr w:type="spellStart"/>
      <w:r>
        <w:rPr>
          <w:rFonts w:ascii="Times New Roman" w:hAnsi="Times New Roman" w:cs="Times New Roman"/>
          <w:sz w:val="22"/>
          <w:szCs w:val="22"/>
        </w:rPr>
        <w:t>кп</w:t>
      </w:r>
      <w:proofErr w:type="spellEnd"/>
      <w:r>
        <w:rPr>
          <w:rFonts w:ascii="Times New Roman" w:hAnsi="Times New Roman" w:cs="Times New Roman"/>
          <w:sz w:val="22"/>
          <w:szCs w:val="22"/>
        </w:rPr>
        <w:t>. Горные Ключи»</w:t>
      </w:r>
      <w:r w:rsidR="00691FE7">
        <w:rPr>
          <w:rFonts w:ascii="Times New Roman" w:hAnsi="Times New Roman" w:cs="Times New Roman"/>
          <w:sz w:val="22"/>
          <w:szCs w:val="22"/>
        </w:rPr>
        <w:t>, кадровым составом, материально-техническим оснащением.</w:t>
      </w:r>
    </w:p>
    <w:p w14:paraId="78A00E4C" w14:textId="77777777" w:rsidR="00691FE7" w:rsidRDefault="00421CA0" w:rsidP="00691FE7">
      <w:pPr>
        <w:pStyle w:val="ConsPlusNonformat"/>
        <w:jc w:val="both"/>
        <w:rPr>
          <w:rFonts w:ascii="Times New Roman" w:hAnsi="Times New Roman" w:cs="Times New Roman"/>
          <w:b/>
          <w:sz w:val="22"/>
          <w:szCs w:val="22"/>
        </w:rPr>
      </w:pPr>
      <w:r>
        <w:rPr>
          <w:rFonts w:ascii="Times New Roman" w:hAnsi="Times New Roman" w:cs="Times New Roman"/>
          <w:b/>
          <w:sz w:val="22"/>
          <w:szCs w:val="22"/>
        </w:rPr>
        <w:t>7</w:t>
      </w:r>
      <w:r w:rsidR="00691FE7">
        <w:rPr>
          <w:rFonts w:ascii="Times New Roman" w:hAnsi="Times New Roman" w:cs="Times New Roman"/>
          <w:b/>
          <w:sz w:val="22"/>
          <w:szCs w:val="22"/>
        </w:rPr>
        <w:t>.2.План развития и приоритетные задачи на следующий учебный год:</w:t>
      </w:r>
    </w:p>
    <w:p w14:paraId="2F5178D7" w14:textId="77777777" w:rsidR="00691FE7" w:rsidRDefault="00691FE7" w:rsidP="00691FE7">
      <w:pPr>
        <w:pStyle w:val="ConsPlusNonformat"/>
        <w:jc w:val="both"/>
        <w:rPr>
          <w:rFonts w:ascii="Times New Roman" w:hAnsi="Times New Roman" w:cs="Times New Roman"/>
          <w:sz w:val="22"/>
          <w:szCs w:val="22"/>
        </w:rPr>
      </w:pPr>
      <w:r>
        <w:rPr>
          <w:rFonts w:ascii="Times New Roman" w:hAnsi="Times New Roman" w:cs="Times New Roman"/>
          <w:sz w:val="22"/>
          <w:szCs w:val="22"/>
        </w:rPr>
        <w:t>В предстоящем учебном году детский сад ставит перед собой задачи:</w:t>
      </w:r>
    </w:p>
    <w:p w14:paraId="63959410" w14:textId="77777777" w:rsidR="00691FE7" w:rsidRDefault="00691FE7" w:rsidP="00691FE7">
      <w:pPr>
        <w:pStyle w:val="ConsPlusNonformat"/>
        <w:jc w:val="both"/>
        <w:rPr>
          <w:rFonts w:ascii="Times New Roman" w:hAnsi="Times New Roman" w:cs="Times New Roman"/>
          <w:sz w:val="22"/>
          <w:szCs w:val="22"/>
        </w:rPr>
      </w:pPr>
      <w:r>
        <w:rPr>
          <w:rFonts w:ascii="Times New Roman" w:hAnsi="Times New Roman" w:cs="Times New Roman"/>
          <w:sz w:val="22"/>
          <w:szCs w:val="22"/>
        </w:rPr>
        <w:t>1.Расширить формы работы по речевому развитию детей</w:t>
      </w:r>
    </w:p>
    <w:p w14:paraId="7C5E2058" w14:textId="77777777" w:rsidR="00691FE7" w:rsidRDefault="00691FE7" w:rsidP="00691FE7">
      <w:pPr>
        <w:pStyle w:val="ConsPlusNonformat"/>
        <w:jc w:val="both"/>
        <w:rPr>
          <w:rFonts w:ascii="Times New Roman" w:hAnsi="Times New Roman" w:cs="Times New Roman"/>
          <w:sz w:val="22"/>
          <w:szCs w:val="22"/>
        </w:rPr>
      </w:pPr>
      <w:r>
        <w:rPr>
          <w:rFonts w:ascii="Times New Roman" w:hAnsi="Times New Roman" w:cs="Times New Roman"/>
          <w:sz w:val="22"/>
          <w:szCs w:val="22"/>
        </w:rPr>
        <w:t>2.Расширить формы работы с социальными партнерами</w:t>
      </w:r>
    </w:p>
    <w:p w14:paraId="420BDDCF" w14:textId="77777777" w:rsidR="00691FE7" w:rsidRDefault="00691FE7" w:rsidP="00691FE7">
      <w:pPr>
        <w:pStyle w:val="ConsPlusNonformat"/>
        <w:jc w:val="both"/>
        <w:rPr>
          <w:rFonts w:ascii="Times New Roman" w:hAnsi="Times New Roman" w:cs="Times New Roman"/>
          <w:sz w:val="22"/>
          <w:szCs w:val="22"/>
        </w:rPr>
      </w:pPr>
      <w:r>
        <w:rPr>
          <w:rFonts w:ascii="Times New Roman" w:hAnsi="Times New Roman" w:cs="Times New Roman"/>
          <w:sz w:val="22"/>
          <w:szCs w:val="22"/>
        </w:rPr>
        <w:t>3.Способствовать укреплению материально-технической базы за счет приобретения современного благоустройства прогулочных площадок.</w:t>
      </w:r>
    </w:p>
    <w:p w14:paraId="5C492231" w14:textId="77777777" w:rsidR="00691FE7" w:rsidRDefault="00691FE7" w:rsidP="00691FE7">
      <w:pPr>
        <w:shd w:val="clear" w:color="auto" w:fill="FFFFFF"/>
        <w:spacing w:after="0" w:line="288" w:lineRule="atLeast"/>
        <w:jc w:val="both"/>
        <w:rPr>
          <w:rFonts w:ascii="Times New Roman" w:hAnsi="Times New Roman" w:cs="Times New Roman"/>
          <w:sz w:val="23"/>
          <w:szCs w:val="23"/>
        </w:rPr>
      </w:pPr>
    </w:p>
    <w:p w14:paraId="7CB1A364" w14:textId="77777777" w:rsidR="002D18A0" w:rsidRDefault="002D18A0"/>
    <w:p w14:paraId="45D61B41" w14:textId="77777777" w:rsidR="00423602" w:rsidRDefault="00423602"/>
    <w:sectPr w:rsidR="00423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62BA"/>
    <w:multiLevelType w:val="hybridMultilevel"/>
    <w:tmpl w:val="5B38E77C"/>
    <w:lvl w:ilvl="0" w:tplc="84BA5C1A">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 w15:restartNumberingAfterBreak="0">
    <w:nsid w:val="1E8C0931"/>
    <w:multiLevelType w:val="hybridMultilevel"/>
    <w:tmpl w:val="4B545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9612C6"/>
    <w:multiLevelType w:val="hybridMultilevel"/>
    <w:tmpl w:val="06D6A5F0"/>
    <w:lvl w:ilvl="0" w:tplc="5582E0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A8F4D26"/>
    <w:multiLevelType w:val="hybridMultilevel"/>
    <w:tmpl w:val="AF9EC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38044">
    <w:abstractNumId w:val="1"/>
  </w:num>
  <w:num w:numId="2" w16cid:durableId="331566442">
    <w:abstractNumId w:val="3"/>
  </w:num>
  <w:num w:numId="3" w16cid:durableId="1463037032">
    <w:abstractNumId w:val="2"/>
  </w:num>
  <w:num w:numId="4" w16cid:durableId="1511480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F7"/>
    <w:rsid w:val="000637BD"/>
    <w:rsid w:val="0007011C"/>
    <w:rsid w:val="000D0C84"/>
    <w:rsid w:val="000E7CB9"/>
    <w:rsid w:val="001049E9"/>
    <w:rsid w:val="001A5D4C"/>
    <w:rsid w:val="001A7D80"/>
    <w:rsid w:val="001E7A20"/>
    <w:rsid w:val="00235201"/>
    <w:rsid w:val="00255040"/>
    <w:rsid w:val="0026502A"/>
    <w:rsid w:val="00270B0F"/>
    <w:rsid w:val="002B1371"/>
    <w:rsid w:val="002D18A0"/>
    <w:rsid w:val="002D76A1"/>
    <w:rsid w:val="00391CBC"/>
    <w:rsid w:val="003C1C63"/>
    <w:rsid w:val="003C4E8F"/>
    <w:rsid w:val="00421CA0"/>
    <w:rsid w:val="00423602"/>
    <w:rsid w:val="0042610E"/>
    <w:rsid w:val="004515FD"/>
    <w:rsid w:val="004E7C2A"/>
    <w:rsid w:val="005572BA"/>
    <w:rsid w:val="00567720"/>
    <w:rsid w:val="00691FE7"/>
    <w:rsid w:val="006B5BEB"/>
    <w:rsid w:val="006B6F9E"/>
    <w:rsid w:val="006E1918"/>
    <w:rsid w:val="00774EA9"/>
    <w:rsid w:val="007E4A76"/>
    <w:rsid w:val="007F4366"/>
    <w:rsid w:val="007F631D"/>
    <w:rsid w:val="0086620D"/>
    <w:rsid w:val="00885D67"/>
    <w:rsid w:val="008C771E"/>
    <w:rsid w:val="00964BBC"/>
    <w:rsid w:val="009746B4"/>
    <w:rsid w:val="0098509C"/>
    <w:rsid w:val="009912C4"/>
    <w:rsid w:val="009E0764"/>
    <w:rsid w:val="00B946A7"/>
    <w:rsid w:val="00B95D6B"/>
    <w:rsid w:val="00C0437D"/>
    <w:rsid w:val="00CD4C5B"/>
    <w:rsid w:val="00D566E7"/>
    <w:rsid w:val="00E2274D"/>
    <w:rsid w:val="00E266FB"/>
    <w:rsid w:val="00E82287"/>
    <w:rsid w:val="00EB473D"/>
    <w:rsid w:val="00EE5E71"/>
    <w:rsid w:val="00EE6A48"/>
    <w:rsid w:val="00EF02F7"/>
    <w:rsid w:val="00F16DFC"/>
    <w:rsid w:val="00FB39D7"/>
    <w:rsid w:val="00FF0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45F3"/>
  <w15:docId w15:val="{0C67C876-DBAE-43A1-B87C-36339D47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FE7"/>
  </w:style>
  <w:style w:type="paragraph" w:styleId="1">
    <w:name w:val="heading 1"/>
    <w:basedOn w:val="a"/>
    <w:next w:val="a"/>
    <w:link w:val="10"/>
    <w:uiPriority w:val="9"/>
    <w:qFormat/>
    <w:rsid w:val="009912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1FE7"/>
    <w:rPr>
      <w:color w:val="0066CC"/>
      <w:u w:val="single"/>
    </w:rPr>
  </w:style>
  <w:style w:type="paragraph" w:styleId="a4">
    <w:name w:val="Normal (Web)"/>
    <w:basedOn w:val="a"/>
    <w:uiPriority w:val="99"/>
    <w:semiHidden/>
    <w:unhideWhenUsed/>
    <w:rsid w:val="00691FE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rsid w:val="00691F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semiHidden/>
    <w:rsid w:val="00691F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691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91F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1FE7"/>
    <w:rPr>
      <w:rFonts w:ascii="Tahoma" w:hAnsi="Tahoma" w:cs="Tahoma"/>
      <w:sz w:val="16"/>
      <w:szCs w:val="16"/>
    </w:rPr>
  </w:style>
  <w:style w:type="character" w:customStyle="1" w:styleId="10">
    <w:name w:val="Заголовок 1 Знак"/>
    <w:basedOn w:val="a0"/>
    <w:link w:val="1"/>
    <w:uiPriority w:val="9"/>
    <w:rsid w:val="009912C4"/>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255040"/>
    <w:pPr>
      <w:widowControl w:val="0"/>
      <w:autoSpaceDE w:val="0"/>
      <w:autoSpaceDN w:val="0"/>
      <w:spacing w:after="0" w:line="240" w:lineRule="auto"/>
    </w:pPr>
    <w:rPr>
      <w:rFonts w:ascii="Times New Roman" w:eastAsia="Times New Roman" w:hAnsi="Times New Roman" w:cs="Times New Roman"/>
    </w:rPr>
  </w:style>
  <w:style w:type="paragraph" w:styleId="11">
    <w:name w:val="toc 1"/>
    <w:basedOn w:val="a"/>
    <w:next w:val="a"/>
    <w:autoRedefine/>
    <w:uiPriority w:val="39"/>
    <w:unhideWhenUsed/>
    <w:rsid w:val="0042610E"/>
    <w:pPr>
      <w:spacing w:after="100"/>
    </w:pPr>
  </w:style>
  <w:style w:type="paragraph" w:styleId="a8">
    <w:name w:val="List Paragraph"/>
    <w:basedOn w:val="a"/>
    <w:uiPriority w:val="99"/>
    <w:qFormat/>
    <w:rsid w:val="004E7C2A"/>
    <w:pPr>
      <w:suppressAutoHyphens/>
      <w:spacing w:after="0" w:line="240" w:lineRule="auto"/>
      <w:ind w:left="720"/>
      <w:contextualSpacing/>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nd21veka.ru/publication/12/22/4112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aleksandrova-larisa-nikolaevna" TargetMode="External"/><Relationship Id="rId5" Type="http://schemas.openxmlformats.org/officeDocument/2006/relationships/hyperlink" Target="http://&#1075;&#1095;-&#1076;&#1089;3.&#1082;&#1080;&#1088;&#1086;&#1073;&#1088;.&#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4082</Words>
  <Characters>23272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MSI</dc:creator>
  <cp:keywords/>
  <dc:description/>
  <cp:lastModifiedBy>intervl22@outlook.com</cp:lastModifiedBy>
  <cp:revision>2</cp:revision>
  <cp:lastPrinted>2022-07-12T10:45:00Z</cp:lastPrinted>
  <dcterms:created xsi:type="dcterms:W3CDTF">2023-06-30T05:30:00Z</dcterms:created>
  <dcterms:modified xsi:type="dcterms:W3CDTF">2023-06-30T05:30:00Z</dcterms:modified>
</cp:coreProperties>
</file>