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6" w:rsidRPr="00623A10" w:rsidRDefault="00F51DC0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ПЕДАГОГИЧЕСКАЯ ДИАГНОСТИКА</w:t>
      </w:r>
      <w:bookmarkStart w:id="0" w:name="_GoBack"/>
      <w:bookmarkEnd w:id="0"/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>ФИЗИЧЕСКОЕ РАЗВИТИЕ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E91B27">
        <w:rPr>
          <w:rFonts w:ascii="Times New Roman" w:hAnsi="Times New Roman"/>
          <w:b/>
          <w:sz w:val="20"/>
          <w:szCs w:val="20"/>
          <w:lang w:eastAsia="ru-RU"/>
        </w:rPr>
        <w:t>СРЕДНЯЯ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ФГОС ДО </w:t>
      </w:r>
    </w:p>
    <w:p w:rsidR="00B04700" w:rsidRPr="00084E2E" w:rsidRDefault="00B04700" w:rsidP="00B04700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CE5756" w:rsidRPr="00197780" w:rsidRDefault="00CE5756" w:rsidP="00CE57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336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823"/>
        <w:gridCol w:w="636"/>
        <w:gridCol w:w="567"/>
        <w:gridCol w:w="824"/>
        <w:gridCol w:w="823"/>
        <w:gridCol w:w="824"/>
        <w:gridCol w:w="823"/>
        <w:gridCol w:w="824"/>
        <w:gridCol w:w="823"/>
        <w:gridCol w:w="824"/>
        <w:gridCol w:w="823"/>
        <w:gridCol w:w="824"/>
        <w:gridCol w:w="823"/>
        <w:gridCol w:w="824"/>
        <w:gridCol w:w="824"/>
      </w:tblGrid>
      <w:tr w:rsidR="008F059A" w:rsidRPr="00197780" w:rsidTr="007157BA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Pr="00197780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Pr="00DD20FD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0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1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59A" w:rsidRPr="00DD20FD" w:rsidRDefault="008F059A" w:rsidP="00F63A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0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DD20FD" w:rsidRPr="00197780" w:rsidTr="00DD20FD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34592D" w:rsidRDefault="00DD20FD" w:rsidP="00581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34592D" w:rsidRDefault="00DD20FD" w:rsidP="00581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DD20FD" w:rsidRPr="00197780" w:rsidTr="007157BA">
        <w:trPr>
          <w:cantSplit/>
          <w:trHeight w:val="407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221167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1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Проявляет интерес  к подвижным играм, физическим упражнениям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221167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1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30 м, (мин. и 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90 м (мин. и сек.)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Метает предметы разными способами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Отбивает мяч  об землю двумя руками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Отбивает мяч  об землю одной рукой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Уверенно бросает и ловит мяч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строиться в колонну по  одному, парами, в круг, шеренгу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Ориентируется в пространстве,  находит правую и левую сторону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Выполняет упражнения, демонстрируя пластичность,  выразительность движений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Следит за правильной осанкой под руководством воспитателя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Моет руки с мылом,  пользуется расческой, носовым платком, прикрывает роль при кашле, чихании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Правильно пользуется столовыми приборами, салфеткой, поласкает  рот после еды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Обращается за помощью к взрослому при плохом самочувствии, травме</w:t>
            </w: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7157B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AE7" w:rsidRPr="00F51DC0" w:rsidRDefault="00F63AE7" w:rsidP="00F63AE7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623A10" w:rsidRDefault="00EC58F5">
      <w:r>
        <w:rPr>
          <w:noProof/>
          <w:lang w:eastAsia="ru-RU"/>
        </w:rPr>
        <w:pict>
          <v:oval id="Овал 2" o:spid="_x0000_s1040" style="position:absolute;margin-left:173.55pt;margin-top:1.3pt;width:12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1" o:spid="_x0000_s1026" style="position:absolute;margin-left:355.05pt;margin-top:1.3pt;width:12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Овал 3" o:spid="_x0000_s1039" style="position:absolute;margin-left:63.3pt;margin-top:1.3pt;width:12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23A10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23A1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:</w:t>
      </w:r>
      <w:r w:rsidR="00DB772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623A1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  <w:r w:rsidR="00DB772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D00A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частично формирован</w:t>
      </w:r>
      <w:proofErr w:type="gramStart"/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DB772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D00A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F63AE7" w:rsidRPr="00A62FBE" w:rsidRDefault="00F63AE7" w:rsidP="00F63A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</w:t>
      </w:r>
      <w:r w:rsidR="00D00A53">
        <w:rPr>
          <w:rFonts w:ascii="Times New Roman" w:hAnsi="Times New Roman"/>
          <w:color w:val="000000"/>
          <w:sz w:val="20"/>
          <w:szCs w:val="20"/>
          <w:lang w:eastAsia="ru-RU"/>
        </w:rPr>
        <w:t>"частичноформирован</w:t>
      </w: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DB772B" w:rsidRDefault="00DB772B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0935" w:rsidRDefault="009E0935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D20FD" w:rsidRDefault="00DD20FD">
      <w:pPr>
        <w:rPr>
          <w:rFonts w:ascii="Times New Roman" w:hAnsi="Times New Roman"/>
        </w:rPr>
      </w:pPr>
    </w:p>
    <w:p w:rsidR="00A62FBE" w:rsidRPr="00623A10" w:rsidRDefault="00FC30B1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78423F">
        <w:rPr>
          <w:rFonts w:ascii="Times New Roman" w:hAnsi="Times New Roman"/>
          <w:b/>
          <w:sz w:val="20"/>
          <w:szCs w:val="20"/>
          <w:lang w:eastAsia="ru-RU"/>
        </w:rPr>
        <w:t>СОЦИАЛЬНО-КОММУНИКАТИВНОЕ РАЗВИТИЕ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8F059A">
        <w:rPr>
          <w:rFonts w:ascii="Times New Roman" w:hAnsi="Times New Roman"/>
          <w:b/>
          <w:sz w:val="20"/>
          <w:szCs w:val="20"/>
          <w:lang w:eastAsia="ru-RU"/>
        </w:rPr>
        <w:t xml:space="preserve"> СРЕДНЯЯ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A62FBE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B04700" w:rsidRDefault="00B04700" w:rsidP="00B04700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 w:rsidR="00AB6C60">
        <w:rPr>
          <w:rFonts w:ascii="Times New Roman" w:hAnsi="Times New Roman"/>
        </w:rPr>
        <w:t xml:space="preserve"> </w:t>
      </w:r>
    </w:p>
    <w:p w:rsidR="00DD20FD" w:rsidRPr="00197780" w:rsidRDefault="00DD20FD" w:rsidP="00B04700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127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2741"/>
        <w:gridCol w:w="709"/>
        <w:gridCol w:w="567"/>
        <w:gridCol w:w="708"/>
        <w:gridCol w:w="709"/>
        <w:gridCol w:w="567"/>
        <w:gridCol w:w="567"/>
        <w:gridCol w:w="709"/>
        <w:gridCol w:w="425"/>
        <w:gridCol w:w="567"/>
        <w:gridCol w:w="567"/>
        <w:gridCol w:w="567"/>
        <w:gridCol w:w="567"/>
        <w:gridCol w:w="992"/>
        <w:gridCol w:w="426"/>
        <w:gridCol w:w="425"/>
        <w:gridCol w:w="567"/>
        <w:gridCol w:w="425"/>
        <w:gridCol w:w="425"/>
        <w:gridCol w:w="567"/>
        <w:gridCol w:w="567"/>
        <w:gridCol w:w="567"/>
        <w:gridCol w:w="610"/>
      </w:tblGrid>
      <w:tr w:rsidR="00A62FBE" w:rsidRPr="00197780" w:rsidTr="0092535B">
        <w:trPr>
          <w:cantSplit/>
          <w:trHeight w:val="37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92535B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53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BE" w:rsidRPr="0092535B" w:rsidRDefault="00A62FBE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535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92535B" w:rsidRPr="00197780" w:rsidTr="0092535B">
        <w:trPr>
          <w:cantSplit/>
          <w:trHeight w:val="485"/>
        </w:trPr>
        <w:tc>
          <w:tcPr>
            <w:tcW w:w="5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Самообслуживание, самостоятельность,</w:t>
            </w:r>
            <w:r w:rsidRPr="003B32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трудовое воспитание 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5375ED" w:rsidRDefault="0092535B" w:rsidP="00DD2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0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оциализация, развитие общения, </w:t>
            </w:r>
            <w:r w:rsidRPr="002C30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нравственное воспитание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0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Ребенок в семье и сообществе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Формирование основ безопасности</w:t>
            </w:r>
          </w:p>
        </w:tc>
      </w:tr>
      <w:tr w:rsidR="0092535B" w:rsidRPr="00197780" w:rsidTr="0092535B">
        <w:trPr>
          <w:cantSplit/>
          <w:trHeight w:val="4234"/>
        </w:trPr>
        <w:tc>
          <w:tcPr>
            <w:tcW w:w="5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одевается и раздевается, складывает и убирает одежду, при помощи взрослого приводит ее в 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выполняет обязанности дежурного по столовой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индивидуальные  и коллективные поручения,  старается выполнить поручения хорошо, ответственно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Способен удерживать в памяти при выполнении действия несложные условия (инструкции, алгоритм)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личное отношение к соблюдению/нарушению моральных 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Пытается улаживать конфликты с помощью речи, убеждает, доказывает, объясняет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58189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 распределении ролей по половому принципу практически не путает  половую принадлежность игровых персонажей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58189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Владеет способами ролевого поведения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58189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Выступает в роли ведущего, объясняет сверстникам  простые правила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58189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самостоятельных играх обустраивает место для игры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581897" w:rsidRDefault="0092535B" w:rsidP="005818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818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спытыва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  <w:r w:rsidRPr="005818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чувство стыда за неблаговидный поступок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2C30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доровается, прощается, вежливо просит, благодарит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Вступает в игровое взаимодействие со сверстниками. Используя речь, договариваясь о теме игры, распределении ролей, а также в ролевом  диалоге, общении по поводу игры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Может рассказать</w:t>
            </w:r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 себе и своем развитии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Объясняет чем мальчики отличаются</w:t>
            </w:r>
            <w:proofErr w:type="gramEnd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девочек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3B3296" w:rsidRDefault="0092535B" w:rsidP="0092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Рассказывает</w:t>
            </w:r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 родственных отношениях (сын, мама, папа, дочь и т. д.). </w:t>
            </w:r>
          </w:p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вободно ориентируется в помещениях детского сада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Проявляет интерес к традициям </w:t>
            </w:r>
            <w:proofErr w:type="spellStart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элементарные   правила поведения в быту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элементарные   правила поведения на улице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элементарные   правила поведения на дороге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элементарными навыками  экологически безопасного поведения</w:t>
            </w: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92535B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2FBE" w:rsidRPr="00F51DC0" w:rsidRDefault="00A62FBE" w:rsidP="00A62FBE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A62FBE" w:rsidRDefault="00EC58F5" w:rsidP="00A62FBE">
      <w:r>
        <w:rPr>
          <w:noProof/>
          <w:lang w:eastAsia="ru-RU"/>
        </w:rPr>
        <w:pict>
          <v:oval id="Овал 5" o:spid="_x0000_s1038" style="position:absolute;margin-left:325.8pt;margin-top:1.3pt;width:12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Gt3tbh6AgAAOg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>
        <w:rPr>
          <w:noProof/>
          <w:lang w:eastAsia="ru-RU"/>
        </w:rPr>
        <w:pict>
          <v:oval id="Овал 6" o:spid="_x0000_s1037" style="position:absolute;margin-left:154.05pt;margin-top:1.3pt;width:12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GSGpx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7" o:spid="_x0000_s1036" style="position:absolute;margin-left:63.3pt;margin-top:1.3pt;width:12pt;height:1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" fillcolor="#4bacc6 [3208]" strokecolor="#205867 [1608]" strokeweight="2pt"/>
        </w:pict>
      </w:r>
      <w:r w:rsidR="00A62FBE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A62F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 </w:t>
      </w:r>
      <w:proofErr w:type="gramStart"/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сформирован</w:t>
      </w:r>
      <w:proofErr w:type="gramEnd"/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   </w:t>
      </w:r>
      <w:r w:rsidR="00DB772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E265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частично сформирован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  <w:r w:rsidR="00DB772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9E265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с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A62FBE" w:rsidRPr="00A62FBE" w:rsidRDefault="00A62FBE" w:rsidP="00A62F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9E0935" w:rsidRDefault="00A62FBE" w:rsidP="0092535B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9E2650" w:rsidRPr="009E2650" w:rsidRDefault="009E2650" w:rsidP="009E2650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0935" w:rsidRPr="000B753F" w:rsidRDefault="009E0935" w:rsidP="000B753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A1003" w:rsidRPr="00623A10" w:rsidRDefault="00FC30B1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>ХУДОЖЕСТВЕННО-ЭСТЕТИЧЕСКОЕ РАЗВИТИЕ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7E0C29">
        <w:rPr>
          <w:rFonts w:ascii="Times New Roman" w:hAnsi="Times New Roman"/>
          <w:b/>
          <w:sz w:val="20"/>
          <w:szCs w:val="20"/>
          <w:lang w:eastAsia="ru-RU"/>
        </w:rPr>
        <w:t xml:space="preserve"> СРЕДНЯЯ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B04700" w:rsidRDefault="00B04700" w:rsidP="00B04700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 w:rsidR="00AB6C60">
        <w:rPr>
          <w:rFonts w:ascii="Times New Roman" w:hAnsi="Times New Roman"/>
        </w:rPr>
        <w:t xml:space="preserve">  </w:t>
      </w:r>
    </w:p>
    <w:p w:rsidR="0092459F" w:rsidRPr="00197780" w:rsidRDefault="0092459F" w:rsidP="008A100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862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467"/>
        <w:gridCol w:w="567"/>
        <w:gridCol w:w="992"/>
        <w:gridCol w:w="496"/>
        <w:gridCol w:w="638"/>
        <w:gridCol w:w="638"/>
        <w:gridCol w:w="638"/>
        <w:gridCol w:w="850"/>
        <w:gridCol w:w="993"/>
        <w:gridCol w:w="708"/>
        <w:gridCol w:w="709"/>
        <w:gridCol w:w="1134"/>
        <w:gridCol w:w="567"/>
        <w:gridCol w:w="567"/>
        <w:gridCol w:w="567"/>
        <w:gridCol w:w="567"/>
        <w:gridCol w:w="851"/>
        <w:gridCol w:w="486"/>
      </w:tblGrid>
      <w:tr w:rsidR="008A1003" w:rsidRPr="00197780" w:rsidTr="000B753F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9778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37290E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03" w:rsidRPr="0037290E" w:rsidRDefault="008A1003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9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37290E" w:rsidRPr="00197780" w:rsidTr="0037290E">
        <w:trPr>
          <w:cantSplit/>
          <w:trHeight w:val="596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37290E" w:rsidRDefault="0037290E" w:rsidP="0037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290E">
              <w:rPr>
                <w:rStyle w:val="a4"/>
                <w:sz w:val="18"/>
                <w:szCs w:val="18"/>
              </w:rPr>
              <w:t>Приобщение к искусству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37290E" w:rsidRDefault="0037290E" w:rsidP="0037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290E">
              <w:rPr>
                <w:rStyle w:val="a4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37290E" w:rsidRDefault="0037290E" w:rsidP="00372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290E">
              <w:rPr>
                <w:rStyle w:val="a4"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37290E" w:rsidRDefault="0037290E" w:rsidP="00372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290E">
              <w:rPr>
                <w:rStyle w:val="a4"/>
                <w:sz w:val="18"/>
                <w:szCs w:val="18"/>
              </w:rPr>
              <w:t>Музыкальная деятельность</w:t>
            </w:r>
          </w:p>
        </w:tc>
      </w:tr>
      <w:tr w:rsidR="0037290E" w:rsidRPr="00197780" w:rsidTr="0037290E">
        <w:trPr>
          <w:cantSplit/>
          <w:trHeight w:val="392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92459F" w:rsidRDefault="0037290E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59F">
              <w:rPr>
                <w:rFonts w:ascii="Times New Roman" w:hAnsi="Times New Roman"/>
                <w:sz w:val="18"/>
                <w:szCs w:val="18"/>
                <w:lang w:eastAsia="ru-RU"/>
              </w:rPr>
              <w:t>Различает жанры и виды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92459F" w:rsidRDefault="0037290E" w:rsidP="0092459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Выделяет</w:t>
            </w:r>
            <w:r w:rsidRPr="005E24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называ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  <w:r w:rsidRPr="005E24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основные средства выразительности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37290E" w:rsidRDefault="0037290E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29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Проявляет эмоции при рассматривании предметов народного и </w:t>
            </w:r>
            <w:proofErr w:type="spellStart"/>
            <w:r w:rsidRPr="003729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декративно-прикладного</w:t>
            </w:r>
            <w:proofErr w:type="spellEnd"/>
            <w:r w:rsidRPr="003729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искусства, прослушивании произведений музыкального фольклора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Использует строительные детали, с учетом  их конструктивных  свойств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Преобразовывает  постройки  способом </w:t>
            </w:r>
            <w:proofErr w:type="spell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надстраивания</w:t>
            </w:r>
            <w:proofErr w:type="spell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заданием педагога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Преобразовывает  постройки   с учетом их функционального назначения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постройки знакомой тематики по условиям, заданным взрослым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Украшает элементами народного творчества  силуэты игрушек и предметов по заданию взрослого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Изображает предметы путем  создания отчетливых форм, подбора цвета аккуратного закрашивания, использования разных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неплохой сюжет, объединяя несколько предметов в рисунке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образы  предметов и игрушек, при лепке использует различные приемы, объединяет в композицию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держит ножницы,  вырезает различные фигуры, умеет резать по диагонали, по прямой, умеет вырезать круг из квадрата, овал из прямоугольника, срезать и закруглять углы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Аккуратно наклеивает, составляя  узор из растительных  форм и геометрических фигур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Активно, эмоционально включается  в музыкальную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Определяет контрастные настроения музыкальных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Знаком с названиями жанров (марш, песня, танец)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Поет естественным звуком, без напряжения песни разного характера, старается четко произносить слова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Вместе с другими детьми начинает и заканчивает пение</w:t>
            </w: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90E" w:rsidRPr="00197780" w:rsidTr="0037290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1003" w:rsidRDefault="008A1003" w:rsidP="008A1003">
      <w:pPr>
        <w:rPr>
          <w:rFonts w:ascii="Times New Roman" w:hAnsi="Times New Roman"/>
        </w:rPr>
      </w:pPr>
    </w:p>
    <w:p w:rsidR="008A1003" w:rsidRPr="006024D5" w:rsidRDefault="008A1003" w:rsidP="008A1003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8A1003" w:rsidRDefault="00EC58F5" w:rsidP="008A1003">
      <w:r>
        <w:rPr>
          <w:noProof/>
          <w:lang w:eastAsia="ru-RU"/>
        </w:rPr>
        <w:pict>
          <v:oval id="Овал 8" o:spid="_x0000_s1035" style="position:absolute;margin-left:325.8pt;margin-top:1.3pt;width:12pt;height:1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sQRMe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Овал 9" o:spid="_x0000_s1034" style="position:absolute;margin-left:154.05pt;margin-top:1.3pt;width:12pt;height:1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H8cHXh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10" o:spid="_x0000_s1033" style="position:absolute;margin-left:63.3pt;margin-top:1.3pt;width:12pt;height:12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c0ew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AEH1c0ewIAADw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8A1003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8A100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   </w:t>
      </w:r>
      <w:r w:rsidR="009E265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частично сформирован</w:t>
      </w:r>
      <w:proofErr w:type="gramStart"/>
      <w:r w:rsidR="009E265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  <w:proofErr w:type="gramEnd"/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9E265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с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8A1003" w:rsidRPr="00A62FBE" w:rsidRDefault="008A1003" w:rsidP="008A10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9E0935" w:rsidRDefault="009E0935" w:rsidP="006024D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0935" w:rsidRDefault="009E0935" w:rsidP="006024D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2650" w:rsidRDefault="009E2650" w:rsidP="006024D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2650" w:rsidRDefault="009E2650" w:rsidP="006024D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0935" w:rsidRDefault="009E0935" w:rsidP="0037290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D089A" w:rsidRDefault="00BD089A" w:rsidP="009E0935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024D5" w:rsidRPr="00623A10" w:rsidRDefault="00F51DC0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ПЕДАГОГИЧЕСКАЯ ДИАГНОСТИКА</w:t>
      </w:r>
      <w:r w:rsidR="00B828D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>ПОЗНАВАТЕЛЬНОЕ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AD60AE">
        <w:rPr>
          <w:rFonts w:ascii="Times New Roman" w:hAnsi="Times New Roman"/>
          <w:b/>
          <w:sz w:val="20"/>
          <w:szCs w:val="20"/>
          <w:lang w:eastAsia="ru-RU"/>
        </w:rPr>
        <w:t xml:space="preserve"> СРЕДНЯЯ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6024D5" w:rsidRPr="00084E2E" w:rsidRDefault="006024D5" w:rsidP="006024D5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проведения:</w:t>
      </w:r>
      <w:r w:rsidR="00B04700" w:rsidRPr="00B04700">
        <w:rPr>
          <w:rFonts w:ascii="Times New Roman" w:hAnsi="Times New Roman"/>
        </w:rPr>
        <w:t xml:space="preserve"> </w:t>
      </w:r>
      <w:r w:rsidR="00AB6C60">
        <w:rPr>
          <w:rFonts w:ascii="Times New Roman" w:hAnsi="Times New Roman"/>
        </w:rPr>
        <w:t xml:space="preserve"> </w:t>
      </w:r>
    </w:p>
    <w:p w:rsidR="006024D5" w:rsidRPr="00197780" w:rsidRDefault="006024D5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943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695"/>
        <w:gridCol w:w="481"/>
        <w:gridCol w:w="425"/>
        <w:gridCol w:w="850"/>
        <w:gridCol w:w="426"/>
        <w:gridCol w:w="425"/>
        <w:gridCol w:w="283"/>
        <w:gridCol w:w="426"/>
        <w:gridCol w:w="283"/>
        <w:gridCol w:w="567"/>
        <w:gridCol w:w="425"/>
        <w:gridCol w:w="426"/>
        <w:gridCol w:w="708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80"/>
        <w:gridCol w:w="696"/>
      </w:tblGrid>
      <w:tr w:rsidR="006024D5" w:rsidRPr="00197780" w:rsidTr="007660E6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5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6A3924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6B4B62" w:rsidRPr="00197780" w:rsidTr="006A3924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4B62" w:rsidRPr="00197780" w:rsidRDefault="006B4B6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4B62" w:rsidRPr="00197780" w:rsidRDefault="006B4B6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62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A392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ФЭМП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62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Познавательн</w:t>
            </w:r>
            <w:proofErr w:type="gramStart"/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исследоват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ельная</w:t>
            </w:r>
            <w:proofErr w:type="spellEnd"/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д-ть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62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Предметное окружение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62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Социальное окружение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62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Мир природы</w:t>
            </w:r>
          </w:p>
        </w:tc>
      </w:tr>
      <w:tr w:rsidR="006A3924" w:rsidRPr="00197780" w:rsidTr="006A3924">
        <w:trPr>
          <w:cantSplit/>
          <w:trHeight w:val="409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</w:t>
            </w:r>
            <w:proofErr w:type="gram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 каких частей составлена  группа предметов, называет их характерные особенности (цвет, размер, назначение)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Считает до пяти  и отвечает на вопрос «Сколько всего?»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Сравнивает количество предметов в группе на основе счета, а также путем составления пар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Сравнивает два предмета по величине (</w:t>
            </w:r>
            <w:proofErr w:type="spellStart"/>
            <w:proofErr w:type="gram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больше-меньше</w:t>
            </w:r>
            <w:proofErr w:type="spellEnd"/>
            <w:proofErr w:type="gram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выше-ниже</w:t>
            </w:r>
            <w:proofErr w:type="spell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длиннее-короче</w:t>
            </w:r>
            <w:proofErr w:type="spell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одинаковые, равные) способом  приложения или наложения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и называет круг, квадрат, треугольник, шар, куб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Определяет положение предметов  в пространстве по отношению к себе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Определяет части суток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2C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Использует обобщенные способы обследования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разных объектов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Использует модели, предложенные взрослым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DF4DD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69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Использует эталоны как общепринятые свойства и качества предметов (цвет, форма, размер, вес</w:t>
            </w:r>
            <w:proofErr w:type="gramStart"/>
            <w:r w:rsidRPr="009469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4C7607" w:rsidRDefault="00DF4DD2" w:rsidP="004C7607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  <w:sz w:val="18"/>
                <w:szCs w:val="18"/>
                <w:lang w:eastAsia="ru-RU"/>
              </w:rPr>
            </w:pPr>
            <w:r w:rsidRPr="009469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Подбир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469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 предметы по 1–2 качествам (цвет, размер, материал и т. п.).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4C76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Участвует в проектно-исследовательской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предметы, которые его окружают в помещениях,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участке, на улице, знает их </w:t>
            </w: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0D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Определяет материалы, из которых сделаны предметы, знает их свойства и качест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0D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Соблюдает правила поведения в общественных места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DF4DD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DD2">
              <w:rPr>
                <w:rFonts w:ascii="Times New Roman" w:hAnsi="Times New Roman"/>
                <w:sz w:val="18"/>
                <w:szCs w:val="18"/>
                <w:lang w:eastAsia="ru-RU"/>
              </w:rPr>
              <w:t>Называет общественный транспорт, знает его назначение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DF4DD2" w:rsidRDefault="006B4B6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Знает название страны, города в котором живет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DF4DD2" w:rsidRDefault="006B4B6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Имеет представление о символики страны 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DF4DD2" w:rsidRDefault="006B4B6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Может рассказать, чем славится Тульский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несколько семейных и государственных праздников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диких и домашних животных  и знает, какую пользу они  приносят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времена года в правильной последовательности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элементарные правила поведения на природе и соблюдает 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Способен</w:t>
            </w:r>
            <w:proofErr w:type="gram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делать простые обобщения, устанавливать простейшие связи между предметами,  явлениями</w:t>
            </w: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924" w:rsidRPr="00197780" w:rsidTr="006A392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Default="006024D5" w:rsidP="006024D5">
      <w:pPr>
        <w:rPr>
          <w:rFonts w:ascii="Times New Roman" w:hAnsi="Times New Roman"/>
        </w:rPr>
      </w:pPr>
    </w:p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6024D5" w:rsidRDefault="00EC58F5" w:rsidP="006024D5">
      <w:r>
        <w:rPr>
          <w:noProof/>
          <w:lang w:eastAsia="ru-RU"/>
        </w:rPr>
        <w:pict>
          <v:oval id="Овал 11" o:spid="_x0000_s1032" style="position:absolute;margin-left:325.8pt;margin-top:1.3pt;width:12pt;height:1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" fillcolor="#c0504d [3205]" strokecolor="#622423 [1605]" strokeweight="2pt"/>
        </w:pict>
      </w:r>
      <w:r>
        <w:rPr>
          <w:noProof/>
          <w:lang w:eastAsia="ru-RU"/>
        </w:rPr>
        <w:pict>
          <v:oval id="Овал 12" o:spid="_x0000_s1031" style="position:absolute;margin-left:154.05pt;margin-top:1.3pt;width:12pt;height:12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atfAIAADw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" fillcolor="#9bbb59 [3206]" strokecolor="#4e6128 [1606]" strokeweight="2pt"/>
        </w:pict>
      </w:r>
      <w:r>
        <w:rPr>
          <w:noProof/>
          <w:lang w:eastAsia="ru-RU"/>
        </w:rPr>
        <w:pict>
          <v:oval id="Овал 13" o:spid="_x0000_s1030" style="position:absolute;margin-left:63.3pt;margin-top:1.3pt;width:12pt;height:1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" fillcolor="#4bacc6 [3208]" strokecolor="#205867 [1608]" strokeweight="2pt"/>
        </w:pict>
      </w:r>
      <w:r w:rsidR="006024D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024D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   </w:t>
      </w:r>
      <w:r w:rsidR="009E265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частично сформирован                               </w:t>
      </w:r>
      <w:proofErr w:type="spellStart"/>
      <w:proofErr w:type="gramStart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  <w:proofErr w:type="spellEnd"/>
      <w:proofErr w:type="gramEnd"/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9E0935" w:rsidRDefault="009E0935" w:rsidP="006024D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0935" w:rsidRDefault="009E0935" w:rsidP="006024D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2650" w:rsidRDefault="009E2650" w:rsidP="006024D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2650" w:rsidRDefault="009E2650" w:rsidP="006024D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2650" w:rsidRDefault="009E2650" w:rsidP="006024D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0935" w:rsidRDefault="009E0935" w:rsidP="006024D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024D5" w:rsidRPr="00623A10" w:rsidRDefault="00FC30B1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ПЕДАГОГИЧЕСКАЯ ДИАГНОСТИКА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F51DC0">
        <w:rPr>
          <w:rFonts w:ascii="Times New Roman" w:hAnsi="Times New Roman"/>
          <w:b/>
          <w:sz w:val="20"/>
          <w:szCs w:val="20"/>
          <w:lang w:eastAsia="ru-RU"/>
        </w:rPr>
        <w:t xml:space="preserve">РЕЧЕВОЕ 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3A2EEE">
        <w:rPr>
          <w:rFonts w:ascii="Times New Roman" w:hAnsi="Times New Roman"/>
          <w:b/>
          <w:sz w:val="20"/>
          <w:szCs w:val="20"/>
          <w:lang w:eastAsia="ru-RU"/>
        </w:rPr>
        <w:t xml:space="preserve"> СРЕДНЯЯ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6A3924" w:rsidRPr="00A12A22" w:rsidRDefault="006024D5" w:rsidP="00B04700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проведения:</w:t>
      </w:r>
      <w:r w:rsidR="00AB6C60">
        <w:rPr>
          <w:rFonts w:ascii="Times New Roman" w:hAnsi="Times New Roman"/>
        </w:rPr>
        <w:t xml:space="preserve">  </w:t>
      </w:r>
    </w:p>
    <w:p w:rsidR="006A3924" w:rsidRPr="00197780" w:rsidRDefault="006A3924" w:rsidP="00B04700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943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1029"/>
        <w:gridCol w:w="1029"/>
        <w:gridCol w:w="1029"/>
        <w:gridCol w:w="1029"/>
        <w:gridCol w:w="1029"/>
        <w:gridCol w:w="2551"/>
        <w:gridCol w:w="992"/>
        <w:gridCol w:w="1418"/>
        <w:gridCol w:w="1276"/>
        <w:gridCol w:w="1134"/>
      </w:tblGrid>
      <w:tr w:rsidR="006024D5" w:rsidRPr="00197780" w:rsidTr="003A2EEE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3A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3A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6A3924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39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6A3924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6A3924" w:rsidRPr="00197780" w:rsidTr="0092459F">
        <w:trPr>
          <w:cantSplit/>
          <w:trHeight w:val="475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924" w:rsidRPr="00197780" w:rsidRDefault="006A392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924" w:rsidRPr="00197780" w:rsidRDefault="006A392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24" w:rsidRPr="006A3924" w:rsidRDefault="006A3924" w:rsidP="006A3924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3924">
              <w:rPr>
                <w:rStyle w:val="a4"/>
              </w:rPr>
              <w:t>Художественная литература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24" w:rsidRPr="006A3924" w:rsidRDefault="006A3924" w:rsidP="006A3924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3924">
              <w:rPr>
                <w:rStyle w:val="a4"/>
              </w:rPr>
              <w:t>Развитие речи</w:t>
            </w:r>
          </w:p>
        </w:tc>
      </w:tr>
      <w:tr w:rsidR="0092459F" w:rsidRPr="00197780" w:rsidTr="00A12A22">
        <w:trPr>
          <w:cantSplit/>
          <w:trHeight w:val="2247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197780" w:rsidRDefault="0092459F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Читает наизусть  любое стихотворение или считалку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197780" w:rsidRDefault="0092459F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Продолжает знакомое произведение, прослушав отрывок из него, отвечает на вопросы воспитателя по  его содержанию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197780" w:rsidRDefault="0092459F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интересом рассматривает иллюстрированные издания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197780" w:rsidRDefault="0092459F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и эмоционально реагирует  на знакомые стихи, сказки, рассказы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197780" w:rsidRDefault="0092459F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Любит слушать новые сказки, рассказы, стихи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6A3924" w:rsidRDefault="0092459F" w:rsidP="00A12A22">
            <w:pPr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общении </w:t>
            </w:r>
            <w:proofErr w:type="gramStart"/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взрослыми использует речь  для инициирования  общения, сообщения или запроса информации  для удовлетворения свои разнообразных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6A3924" w:rsidRDefault="0092459F" w:rsidP="0092459F">
            <w:pPr>
              <w:spacing w:after="0" w:line="240" w:lineRule="auto"/>
              <w:ind w:left="152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Разговаривает на различные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6A3924" w:rsidRDefault="0092459F" w:rsidP="00A12A22">
            <w:pPr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Употребляет  в речи слова, обозначающие эмоциональные состояния, этические и эстетические       качества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6A3924" w:rsidRDefault="0092459F" w:rsidP="00A12A22">
            <w:pPr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Описывает предмет, картину  с помощью раздаточного дидактического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6A3924" w:rsidRDefault="0092459F" w:rsidP="0092459F">
            <w:pPr>
              <w:spacing w:after="0" w:line="240" w:lineRule="auto"/>
              <w:ind w:left="152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Пересказывает наиболее динамичный отрезок сказки</w:t>
            </w: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Default="006024D5" w:rsidP="006024D5">
      <w:pPr>
        <w:rPr>
          <w:rFonts w:ascii="Times New Roman" w:hAnsi="Times New Roman"/>
        </w:rPr>
      </w:pPr>
    </w:p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6024D5" w:rsidRDefault="00EC58F5" w:rsidP="006024D5">
      <w:r>
        <w:rPr>
          <w:noProof/>
          <w:lang w:eastAsia="ru-RU"/>
        </w:rPr>
        <w:pict>
          <v:oval id="Овал 15" o:spid="_x0000_s1028" style="position:absolute;margin-left:162.3pt;margin-top:1.3pt;width:12pt;height:12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jpfQIAADw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" fillcolor="#9bbb59 [3206]" strokecolor="#4e6128 [1606]" strokeweight="2pt"/>
        </w:pict>
      </w:r>
      <w:r>
        <w:rPr>
          <w:noProof/>
          <w:lang w:eastAsia="ru-RU"/>
        </w:rPr>
        <w:pict>
          <v:oval id="Овал 14" o:spid="_x0000_s1029" style="position:absolute;margin-left:319.8pt;margin-top:1.3pt;width:12pt;height:12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Rpeg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O+ehGl6AgAAPA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>
        <w:rPr>
          <w:noProof/>
          <w:lang w:eastAsia="ru-RU"/>
        </w:rPr>
        <w:pict>
          <v:oval id="Овал 16" o:spid="_x0000_s1027" style="position:absolute;margin-left:63.3pt;margin-top:1.3pt;width:12pt;height:12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vgew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AMdjvgewIAADw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024D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024D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;;      </w:t>
      </w:r>
      <w:r w:rsidR="009E265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частично сформирован                   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  <w:proofErr w:type="spellEnd"/>
      <w:proofErr w:type="gramEnd"/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6024D5" w:rsidRDefault="006024D5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0935" w:rsidRDefault="009E0935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9E0935" w:rsidSect="00DB77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06961"/>
    <w:multiLevelType w:val="hybridMultilevel"/>
    <w:tmpl w:val="E68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56"/>
    <w:rsid w:val="0000288D"/>
    <w:rsid w:val="00011859"/>
    <w:rsid w:val="0003079D"/>
    <w:rsid w:val="0004034A"/>
    <w:rsid w:val="000513E7"/>
    <w:rsid w:val="0005650E"/>
    <w:rsid w:val="00057BCE"/>
    <w:rsid w:val="00076DB6"/>
    <w:rsid w:val="0009179F"/>
    <w:rsid w:val="000A290F"/>
    <w:rsid w:val="000A5F4B"/>
    <w:rsid w:val="000B51F5"/>
    <w:rsid w:val="000B753F"/>
    <w:rsid w:val="000D7B48"/>
    <w:rsid w:val="000E6A65"/>
    <w:rsid w:val="00120757"/>
    <w:rsid w:val="001223DB"/>
    <w:rsid w:val="00127C86"/>
    <w:rsid w:val="00136C61"/>
    <w:rsid w:val="0014602F"/>
    <w:rsid w:val="00173E6C"/>
    <w:rsid w:val="0017423F"/>
    <w:rsid w:val="00190875"/>
    <w:rsid w:val="00197A57"/>
    <w:rsid w:val="001A174A"/>
    <w:rsid w:val="001A51CE"/>
    <w:rsid w:val="001B5699"/>
    <w:rsid w:val="001C4D12"/>
    <w:rsid w:val="001D077F"/>
    <w:rsid w:val="001D261F"/>
    <w:rsid w:val="001D56BF"/>
    <w:rsid w:val="001E65C0"/>
    <w:rsid w:val="00202FCA"/>
    <w:rsid w:val="00221167"/>
    <w:rsid w:val="00225B81"/>
    <w:rsid w:val="002478E3"/>
    <w:rsid w:val="0025140A"/>
    <w:rsid w:val="00254F00"/>
    <w:rsid w:val="00256CC7"/>
    <w:rsid w:val="00265EB2"/>
    <w:rsid w:val="00295F91"/>
    <w:rsid w:val="002A1DD2"/>
    <w:rsid w:val="002A440F"/>
    <w:rsid w:val="002B1330"/>
    <w:rsid w:val="002B3448"/>
    <w:rsid w:val="002B46A4"/>
    <w:rsid w:val="002B5A4D"/>
    <w:rsid w:val="002B61F1"/>
    <w:rsid w:val="002E5505"/>
    <w:rsid w:val="002F0415"/>
    <w:rsid w:val="002F654A"/>
    <w:rsid w:val="00301F3C"/>
    <w:rsid w:val="003029AD"/>
    <w:rsid w:val="00304405"/>
    <w:rsid w:val="003165EC"/>
    <w:rsid w:val="003249ED"/>
    <w:rsid w:val="0034066A"/>
    <w:rsid w:val="00351753"/>
    <w:rsid w:val="003537EF"/>
    <w:rsid w:val="0037290E"/>
    <w:rsid w:val="003740FD"/>
    <w:rsid w:val="00374135"/>
    <w:rsid w:val="00394F52"/>
    <w:rsid w:val="003A2EEE"/>
    <w:rsid w:val="003B3B22"/>
    <w:rsid w:val="003C2542"/>
    <w:rsid w:val="003C39A9"/>
    <w:rsid w:val="003D456C"/>
    <w:rsid w:val="003D67FB"/>
    <w:rsid w:val="00411518"/>
    <w:rsid w:val="004219BF"/>
    <w:rsid w:val="004414C5"/>
    <w:rsid w:val="0046238E"/>
    <w:rsid w:val="00462E05"/>
    <w:rsid w:val="004724CF"/>
    <w:rsid w:val="00473FED"/>
    <w:rsid w:val="00490088"/>
    <w:rsid w:val="00492427"/>
    <w:rsid w:val="00492FB5"/>
    <w:rsid w:val="00493894"/>
    <w:rsid w:val="004A2D3E"/>
    <w:rsid w:val="004B6029"/>
    <w:rsid w:val="004B67D1"/>
    <w:rsid w:val="004C3439"/>
    <w:rsid w:val="004C7607"/>
    <w:rsid w:val="004D0D23"/>
    <w:rsid w:val="004D5D07"/>
    <w:rsid w:val="004E25BF"/>
    <w:rsid w:val="004E5610"/>
    <w:rsid w:val="00512A2D"/>
    <w:rsid w:val="00523AAD"/>
    <w:rsid w:val="00533C7E"/>
    <w:rsid w:val="005411D8"/>
    <w:rsid w:val="00572EA7"/>
    <w:rsid w:val="00581897"/>
    <w:rsid w:val="005829E7"/>
    <w:rsid w:val="005B0261"/>
    <w:rsid w:val="005B2F7B"/>
    <w:rsid w:val="005B3C50"/>
    <w:rsid w:val="005C0141"/>
    <w:rsid w:val="005C2782"/>
    <w:rsid w:val="005D093C"/>
    <w:rsid w:val="005E5F58"/>
    <w:rsid w:val="005E66AA"/>
    <w:rsid w:val="005F63E1"/>
    <w:rsid w:val="006024D5"/>
    <w:rsid w:val="00602559"/>
    <w:rsid w:val="00610E8A"/>
    <w:rsid w:val="00623A10"/>
    <w:rsid w:val="00624A83"/>
    <w:rsid w:val="00681EB7"/>
    <w:rsid w:val="00684350"/>
    <w:rsid w:val="00695A19"/>
    <w:rsid w:val="0069770F"/>
    <w:rsid w:val="006A3924"/>
    <w:rsid w:val="006A5110"/>
    <w:rsid w:val="006B4B62"/>
    <w:rsid w:val="006D0DB0"/>
    <w:rsid w:val="006D3D7D"/>
    <w:rsid w:val="006D3FDE"/>
    <w:rsid w:val="006E2A51"/>
    <w:rsid w:val="006F2B4B"/>
    <w:rsid w:val="006F6246"/>
    <w:rsid w:val="00711EB9"/>
    <w:rsid w:val="007157BA"/>
    <w:rsid w:val="007241BC"/>
    <w:rsid w:val="00763C60"/>
    <w:rsid w:val="007660E6"/>
    <w:rsid w:val="00771769"/>
    <w:rsid w:val="00777529"/>
    <w:rsid w:val="00781B2F"/>
    <w:rsid w:val="0078423F"/>
    <w:rsid w:val="00795256"/>
    <w:rsid w:val="007A4095"/>
    <w:rsid w:val="007B2086"/>
    <w:rsid w:val="007B628E"/>
    <w:rsid w:val="007C4B4B"/>
    <w:rsid w:val="007C5EF0"/>
    <w:rsid w:val="007C6A42"/>
    <w:rsid w:val="007D0971"/>
    <w:rsid w:val="007D16E3"/>
    <w:rsid w:val="007D75F3"/>
    <w:rsid w:val="007E0C29"/>
    <w:rsid w:val="007E1A7D"/>
    <w:rsid w:val="007E2545"/>
    <w:rsid w:val="00801C91"/>
    <w:rsid w:val="0081035D"/>
    <w:rsid w:val="00834E7C"/>
    <w:rsid w:val="00840F35"/>
    <w:rsid w:val="00842331"/>
    <w:rsid w:val="00873E4D"/>
    <w:rsid w:val="00882758"/>
    <w:rsid w:val="008A1003"/>
    <w:rsid w:val="008A552C"/>
    <w:rsid w:val="008B424A"/>
    <w:rsid w:val="008B6EB9"/>
    <w:rsid w:val="008D5D46"/>
    <w:rsid w:val="008F059A"/>
    <w:rsid w:val="008F0CB2"/>
    <w:rsid w:val="008F307E"/>
    <w:rsid w:val="0092459F"/>
    <w:rsid w:val="0092535B"/>
    <w:rsid w:val="00931397"/>
    <w:rsid w:val="00952177"/>
    <w:rsid w:val="00966245"/>
    <w:rsid w:val="0097027D"/>
    <w:rsid w:val="0097190D"/>
    <w:rsid w:val="009726BF"/>
    <w:rsid w:val="00974280"/>
    <w:rsid w:val="009743E4"/>
    <w:rsid w:val="009764FE"/>
    <w:rsid w:val="009805ED"/>
    <w:rsid w:val="0099431C"/>
    <w:rsid w:val="00995992"/>
    <w:rsid w:val="00996303"/>
    <w:rsid w:val="009A1B36"/>
    <w:rsid w:val="009A1EDB"/>
    <w:rsid w:val="009D2B6F"/>
    <w:rsid w:val="009D674B"/>
    <w:rsid w:val="009E0935"/>
    <w:rsid w:val="009E2650"/>
    <w:rsid w:val="009E3DF9"/>
    <w:rsid w:val="009E5426"/>
    <w:rsid w:val="009F561F"/>
    <w:rsid w:val="009F768B"/>
    <w:rsid w:val="00A04C54"/>
    <w:rsid w:val="00A11450"/>
    <w:rsid w:val="00A12A22"/>
    <w:rsid w:val="00A1660B"/>
    <w:rsid w:val="00A35429"/>
    <w:rsid w:val="00A409EC"/>
    <w:rsid w:val="00A519FC"/>
    <w:rsid w:val="00A57AA1"/>
    <w:rsid w:val="00A62FBE"/>
    <w:rsid w:val="00A646E5"/>
    <w:rsid w:val="00A66E8A"/>
    <w:rsid w:val="00A740BF"/>
    <w:rsid w:val="00A74F4A"/>
    <w:rsid w:val="00A858B2"/>
    <w:rsid w:val="00AA2756"/>
    <w:rsid w:val="00AB0176"/>
    <w:rsid w:val="00AB6C60"/>
    <w:rsid w:val="00AD040A"/>
    <w:rsid w:val="00AD5AF4"/>
    <w:rsid w:val="00AD60AE"/>
    <w:rsid w:val="00AD6718"/>
    <w:rsid w:val="00AE583E"/>
    <w:rsid w:val="00AF08D3"/>
    <w:rsid w:val="00AF3E41"/>
    <w:rsid w:val="00B046F3"/>
    <w:rsid w:val="00B04700"/>
    <w:rsid w:val="00B103B7"/>
    <w:rsid w:val="00B30900"/>
    <w:rsid w:val="00B30F5F"/>
    <w:rsid w:val="00B319C9"/>
    <w:rsid w:val="00B56638"/>
    <w:rsid w:val="00B63EB6"/>
    <w:rsid w:val="00B700DC"/>
    <w:rsid w:val="00B800C8"/>
    <w:rsid w:val="00B828D5"/>
    <w:rsid w:val="00B91B4A"/>
    <w:rsid w:val="00B9378D"/>
    <w:rsid w:val="00BB6722"/>
    <w:rsid w:val="00BC0423"/>
    <w:rsid w:val="00BC518C"/>
    <w:rsid w:val="00BD089A"/>
    <w:rsid w:val="00BD167D"/>
    <w:rsid w:val="00C0173A"/>
    <w:rsid w:val="00C04ADD"/>
    <w:rsid w:val="00C10026"/>
    <w:rsid w:val="00C2044B"/>
    <w:rsid w:val="00C259A6"/>
    <w:rsid w:val="00C338F7"/>
    <w:rsid w:val="00C4161A"/>
    <w:rsid w:val="00C471E7"/>
    <w:rsid w:val="00C537E4"/>
    <w:rsid w:val="00C661E7"/>
    <w:rsid w:val="00C7290D"/>
    <w:rsid w:val="00C7294B"/>
    <w:rsid w:val="00C80FE7"/>
    <w:rsid w:val="00C9127B"/>
    <w:rsid w:val="00C9213D"/>
    <w:rsid w:val="00CA2A83"/>
    <w:rsid w:val="00CB2920"/>
    <w:rsid w:val="00CC248D"/>
    <w:rsid w:val="00CC3208"/>
    <w:rsid w:val="00CD18DB"/>
    <w:rsid w:val="00CD1D70"/>
    <w:rsid w:val="00CD4287"/>
    <w:rsid w:val="00CD55AD"/>
    <w:rsid w:val="00CE5756"/>
    <w:rsid w:val="00CF3953"/>
    <w:rsid w:val="00CF3CA0"/>
    <w:rsid w:val="00CF7327"/>
    <w:rsid w:val="00D00A53"/>
    <w:rsid w:val="00D22F4D"/>
    <w:rsid w:val="00D24568"/>
    <w:rsid w:val="00D31B02"/>
    <w:rsid w:val="00D37944"/>
    <w:rsid w:val="00D4139E"/>
    <w:rsid w:val="00D42694"/>
    <w:rsid w:val="00D5136C"/>
    <w:rsid w:val="00D51BE7"/>
    <w:rsid w:val="00D56CAC"/>
    <w:rsid w:val="00D6280D"/>
    <w:rsid w:val="00D666A4"/>
    <w:rsid w:val="00D736A9"/>
    <w:rsid w:val="00D8712D"/>
    <w:rsid w:val="00D94988"/>
    <w:rsid w:val="00D97AA1"/>
    <w:rsid w:val="00DA17B3"/>
    <w:rsid w:val="00DB0061"/>
    <w:rsid w:val="00DB772B"/>
    <w:rsid w:val="00DC01A7"/>
    <w:rsid w:val="00DD06D5"/>
    <w:rsid w:val="00DD20FD"/>
    <w:rsid w:val="00DF4DD2"/>
    <w:rsid w:val="00E06552"/>
    <w:rsid w:val="00E17911"/>
    <w:rsid w:val="00E3553B"/>
    <w:rsid w:val="00E546E9"/>
    <w:rsid w:val="00E54CE5"/>
    <w:rsid w:val="00E56153"/>
    <w:rsid w:val="00E84EB9"/>
    <w:rsid w:val="00E8612F"/>
    <w:rsid w:val="00E91B27"/>
    <w:rsid w:val="00E9668C"/>
    <w:rsid w:val="00E96CBD"/>
    <w:rsid w:val="00EB7688"/>
    <w:rsid w:val="00EB7F10"/>
    <w:rsid w:val="00EC1486"/>
    <w:rsid w:val="00EC2727"/>
    <w:rsid w:val="00EC58F5"/>
    <w:rsid w:val="00ED3EE4"/>
    <w:rsid w:val="00EE36A1"/>
    <w:rsid w:val="00EE57BC"/>
    <w:rsid w:val="00EF2C42"/>
    <w:rsid w:val="00EF3213"/>
    <w:rsid w:val="00F06667"/>
    <w:rsid w:val="00F14831"/>
    <w:rsid w:val="00F25ECD"/>
    <w:rsid w:val="00F318BB"/>
    <w:rsid w:val="00F42EAA"/>
    <w:rsid w:val="00F51DC0"/>
    <w:rsid w:val="00F63AE7"/>
    <w:rsid w:val="00F73406"/>
    <w:rsid w:val="00F73DDE"/>
    <w:rsid w:val="00F846B8"/>
    <w:rsid w:val="00F91AE3"/>
    <w:rsid w:val="00FB059A"/>
    <w:rsid w:val="00FB4350"/>
    <w:rsid w:val="00FB52A1"/>
    <w:rsid w:val="00FC30B1"/>
    <w:rsid w:val="00FC7150"/>
    <w:rsid w:val="00FD0EA0"/>
    <w:rsid w:val="00FD2C3F"/>
    <w:rsid w:val="00FD4A18"/>
    <w:rsid w:val="00FE68AF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  <w:style w:type="paragraph" w:customStyle="1" w:styleId="Style1">
    <w:name w:val="Style1"/>
    <w:basedOn w:val="a"/>
    <w:rsid w:val="009E093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9E09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9E0935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9E0935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9E0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9E0935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9">
    <w:name w:val="Основной текст (9)"/>
    <w:basedOn w:val="a0"/>
    <w:rsid w:val="009E0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 + Полужирный"/>
    <w:basedOn w:val="a0"/>
    <w:rsid w:val="009E0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63"/>
    <w:rsid w:val="009E0935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5"/>
    <w:rsid w:val="009E0935"/>
    <w:pPr>
      <w:shd w:val="clear" w:color="auto" w:fill="FFFFFF"/>
      <w:spacing w:after="300" w:line="221" w:lineRule="exact"/>
    </w:pPr>
    <w:rPr>
      <w:rFonts w:ascii="Times New Roman" w:hAnsi="Times New Roman" w:cstheme="minorBidi"/>
    </w:rPr>
  </w:style>
  <w:style w:type="character" w:customStyle="1" w:styleId="1">
    <w:name w:val="Основной текст1"/>
    <w:basedOn w:val="a5"/>
    <w:rsid w:val="009E0935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75AA-4C02-4F98-95EA-C56E7095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21</cp:revision>
  <cp:lastPrinted>2019-10-07T13:19:00Z</cp:lastPrinted>
  <dcterms:created xsi:type="dcterms:W3CDTF">2015-05-22T04:23:00Z</dcterms:created>
  <dcterms:modified xsi:type="dcterms:W3CDTF">2020-05-16T04:36:00Z</dcterms:modified>
</cp:coreProperties>
</file>